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33D0" w14:textId="437957FA" w:rsidR="004B2E9F" w:rsidRDefault="004B2E9F">
      <w:pPr>
        <w:rPr>
          <w:sz w:val="24"/>
          <w:szCs w:val="24"/>
        </w:rPr>
      </w:pPr>
    </w:p>
    <w:p w14:paraId="3AF933D1" w14:textId="77777777" w:rsidR="004B2E9F" w:rsidRDefault="008B3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Sprawozdanie Weterynaryjne z  Zawodów Jeździeckich</w:t>
      </w:r>
    </w:p>
    <w:tbl>
      <w:tblPr>
        <w:tblW w:w="1034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820"/>
        <w:gridCol w:w="3260"/>
      </w:tblGrid>
      <w:tr w:rsidR="004B2E9F" w14:paraId="3AF933D4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2" w14:textId="6C3CF36F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Zawodów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3" w14:textId="18D24340" w:rsidR="004B2E9F" w:rsidRDefault="004B2E9F">
            <w:pPr>
              <w:rPr>
                <w:sz w:val="24"/>
                <w:szCs w:val="24"/>
              </w:rPr>
            </w:pPr>
          </w:p>
        </w:tc>
      </w:tr>
      <w:tr w:rsidR="008B3613" w14:paraId="7F04D358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5B6A" w14:textId="77777777" w:rsidR="008B3613" w:rsidRDefault="008B3613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D6BC" w14:textId="556A9BE1" w:rsidR="008B3613" w:rsidRDefault="008E466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A46BAC0" wp14:editId="0792AFF7">
                  <wp:simplePos x="0" y="0"/>
                  <wp:positionH relativeFrom="column">
                    <wp:posOffset>4284345</wp:posOffset>
                  </wp:positionH>
                  <wp:positionV relativeFrom="paragraph">
                    <wp:posOffset>-673100</wp:posOffset>
                  </wp:positionV>
                  <wp:extent cx="1080000" cy="1256400"/>
                  <wp:effectExtent l="0" t="0" r="6350" b="127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ZJ_logo_PZJsma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2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B2E9F" w14:paraId="3AF933D7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5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6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DA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8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Lokalizacja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9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DD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B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Delegat Weterynaryjny PZJ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C" w14:textId="77777777" w:rsidR="004B2E9F" w:rsidRPr="008E4663" w:rsidRDefault="008B3613">
            <w:pPr>
              <w:rPr>
                <w:sz w:val="24"/>
                <w:szCs w:val="24"/>
                <w:vertAlign w:val="superscript"/>
              </w:rPr>
            </w:pPr>
            <w:r w:rsidRPr="008E4663">
              <w:rPr>
                <w:sz w:val="24"/>
                <w:szCs w:val="24"/>
                <w:vertAlign w:val="superscript"/>
              </w:rPr>
              <w:t>Imię i Nazwisko</w:t>
            </w:r>
          </w:p>
        </w:tc>
      </w:tr>
      <w:tr w:rsidR="004B2E9F" w14:paraId="3AF933E0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E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Lekarz Weterynarii Zawodów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DF" w14:textId="77777777" w:rsidR="004B2E9F" w:rsidRPr="008E4663" w:rsidRDefault="008B3613">
            <w:pPr>
              <w:rPr>
                <w:sz w:val="24"/>
                <w:szCs w:val="24"/>
                <w:vertAlign w:val="superscript"/>
              </w:rPr>
            </w:pPr>
            <w:r w:rsidRPr="008E4663">
              <w:rPr>
                <w:sz w:val="24"/>
                <w:szCs w:val="24"/>
                <w:vertAlign w:val="superscript"/>
              </w:rPr>
              <w:t>Imię i Nazwisko</w:t>
            </w:r>
          </w:p>
        </w:tc>
      </w:tr>
      <w:tr w:rsidR="004B2E9F" w14:paraId="3AF933E3" w14:textId="77777777" w:rsidTr="008B36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1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Inni lekarze weterynarii obecni na Zawodach (podać Imię i Nazwisko i funkcje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2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E6" w14:textId="77777777" w:rsidTr="008B3613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4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koni na Zawodach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5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E9" w14:textId="77777777" w:rsidTr="008B3613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7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koni z nieprawidłowościami w Paszportach (wypełnić Załącznik nr 1 do Raportu Weterynaryjnego)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8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ED" w14:textId="77777777" w:rsidTr="008B3613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A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dostarczonych Delegatowi Weterynaryjnemu/Lekarzowi Zawodów Formularzy Leczenia Koni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B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</w:t>
            </w:r>
          </w:p>
          <w:p w14:paraId="3AF933EC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– </w:t>
            </w:r>
          </w:p>
        </w:tc>
      </w:tr>
      <w:tr w:rsidR="004B2E9F" w14:paraId="3AF933F0" w14:textId="77777777" w:rsidTr="008B3613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EE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koni, które nie przeszły Przeglądu Weterynaryjnego (podać numer Paszportu, nazwę konia i Imię i Nazwisko Zawodnika)</w:t>
            </w:r>
          </w:p>
          <w:p w14:paraId="3AF933EF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F3" w14:textId="77777777" w:rsidTr="008B3613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F1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koni niedopuszczonych do kontynuacji zawodów z przyczyn zdrowotnych (podać numer Paszportu, nazwę konia i Imię i Nazwisko Zawodnika, powód wycofania)</w:t>
            </w:r>
          </w:p>
          <w:p w14:paraId="3AF933F2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F5" w14:textId="77777777" w:rsidTr="008B3613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F4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koni poddanych eutanazji lub padłych podczas Zawodów (podać numer Paszportu, nazwę konia i Imię i Nazwisko Zawodnika, wstępna przyczyna śmierci)</w:t>
            </w:r>
          </w:p>
        </w:tc>
      </w:tr>
      <w:tr w:rsidR="004B2E9F" w14:paraId="3AF933F8" w14:textId="77777777" w:rsidTr="008B3613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F6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Organizator przygotował właściwe boksy do pobierania Prób dopingowych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F7" w14:textId="77777777" w:rsidR="004B2E9F" w:rsidRDefault="004B2E9F">
            <w:pPr>
              <w:rPr>
                <w:sz w:val="24"/>
                <w:szCs w:val="24"/>
              </w:rPr>
            </w:pPr>
          </w:p>
        </w:tc>
      </w:tr>
      <w:tr w:rsidR="004B2E9F" w14:paraId="3AF933FE" w14:textId="77777777" w:rsidTr="008B3613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3F9" w14:textId="77777777" w:rsidR="004B2E9F" w:rsidRDefault="008B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 dotyczące współpracy z Komisją Sędziowską i dotyczące organizacji zawodów:</w:t>
            </w:r>
          </w:p>
          <w:p w14:paraId="3AF933FA" w14:textId="77777777" w:rsidR="004B2E9F" w:rsidRDefault="004B2E9F">
            <w:pPr>
              <w:rPr>
                <w:sz w:val="24"/>
                <w:szCs w:val="24"/>
              </w:rPr>
            </w:pPr>
          </w:p>
          <w:p w14:paraId="3AF933FB" w14:textId="77777777" w:rsidR="004B2E9F" w:rsidRDefault="004B2E9F">
            <w:pPr>
              <w:rPr>
                <w:sz w:val="24"/>
                <w:szCs w:val="24"/>
              </w:rPr>
            </w:pPr>
          </w:p>
          <w:p w14:paraId="3AF933FC" w14:textId="77777777" w:rsidR="004B2E9F" w:rsidRDefault="004B2E9F">
            <w:pPr>
              <w:rPr>
                <w:sz w:val="24"/>
                <w:szCs w:val="24"/>
              </w:rPr>
            </w:pPr>
          </w:p>
          <w:p w14:paraId="3AF933FD" w14:textId="77777777" w:rsidR="004B2E9F" w:rsidRDefault="004B2E9F">
            <w:pPr>
              <w:rPr>
                <w:sz w:val="24"/>
                <w:szCs w:val="24"/>
              </w:rPr>
            </w:pPr>
          </w:p>
        </w:tc>
      </w:tr>
    </w:tbl>
    <w:p w14:paraId="3AF93400" w14:textId="3EBF79BF" w:rsidR="004B2E9F" w:rsidRPr="008B3613" w:rsidRDefault="008B3613" w:rsidP="008B3613">
      <w:pPr>
        <w:rPr>
          <w:sz w:val="24"/>
          <w:szCs w:val="24"/>
        </w:rPr>
      </w:pPr>
      <w:r w:rsidRPr="008B3613">
        <w:rPr>
          <w:b/>
          <w:bCs/>
          <w:sz w:val="24"/>
          <w:szCs w:val="24"/>
        </w:rPr>
        <w:t>Uwaga:</w:t>
      </w:r>
    </w:p>
    <w:p w14:paraId="793F233C" w14:textId="77777777" w:rsidR="007A7D10" w:rsidRDefault="008B3613" w:rsidP="00E131CA">
      <w:pPr>
        <w:pStyle w:val="Stopka"/>
        <w:rPr>
          <w:rStyle w:val="Hipercze"/>
          <w:color w:val="auto"/>
          <w:sz w:val="20"/>
          <w:szCs w:val="20"/>
          <w:u w:val="none"/>
        </w:rPr>
      </w:pPr>
      <w:r w:rsidRPr="00E131CA">
        <w:rPr>
          <w:sz w:val="20"/>
          <w:szCs w:val="20"/>
        </w:rPr>
        <w:t xml:space="preserve">Do raportu należy dołączyć skany lub zdjęcia załącznika nr 1 i Formularzy Leczenia Koni (jeżeli takowe zostały sporządzone) i przesłać raport z Zawodów Krajowych na adres mailowy: </w:t>
      </w:r>
      <w:r w:rsidRPr="00E131CA">
        <w:rPr>
          <w:color w:val="0070C0"/>
          <w:sz w:val="20"/>
          <w:szCs w:val="20"/>
          <w:u w:val="single"/>
        </w:rPr>
        <w:t>pzj@pzj.pl</w:t>
      </w:r>
      <w:r w:rsidRPr="00E131CA">
        <w:rPr>
          <w:color w:val="0070C0"/>
          <w:sz w:val="20"/>
          <w:szCs w:val="20"/>
        </w:rPr>
        <w:t xml:space="preserve"> </w:t>
      </w:r>
      <w:r w:rsidRPr="00E131CA">
        <w:rPr>
          <w:sz w:val="20"/>
          <w:szCs w:val="20"/>
        </w:rPr>
        <w:t xml:space="preserve">z kopią do </w:t>
      </w:r>
      <w:hyperlink r:id="rId8" w:history="1">
        <w:r w:rsidR="00AA687B" w:rsidRPr="00E131CA">
          <w:rPr>
            <w:rStyle w:val="Hipercze"/>
            <w:sz w:val="20"/>
            <w:szCs w:val="20"/>
          </w:rPr>
          <w:t>komisja.weterynaryjna@pzj.pl</w:t>
        </w:r>
      </w:hyperlink>
      <w:r w:rsidRPr="00E131CA">
        <w:rPr>
          <w:rStyle w:val="Hipercze"/>
          <w:sz w:val="20"/>
          <w:szCs w:val="20"/>
        </w:rPr>
        <w:t>,</w:t>
      </w:r>
      <w:r w:rsidRPr="00E131CA">
        <w:rPr>
          <w:sz w:val="20"/>
          <w:szCs w:val="20"/>
        </w:rPr>
        <w:t xml:space="preserve"> </w:t>
      </w:r>
      <w:r w:rsidRPr="00E131CA">
        <w:rPr>
          <w:rStyle w:val="Hipercze"/>
          <w:color w:val="auto"/>
          <w:sz w:val="20"/>
          <w:szCs w:val="20"/>
          <w:u w:val="none"/>
        </w:rPr>
        <w:t xml:space="preserve">a z Zawodów Regionalnych na adres mailowy Lekarza Weterynarii Koordynatora OZJ. </w:t>
      </w:r>
    </w:p>
    <w:p w14:paraId="0C5597BD" w14:textId="278BA1B4" w:rsidR="00E131CA" w:rsidRPr="00E131CA" w:rsidRDefault="00E131CA" w:rsidP="007A7D10">
      <w:pPr>
        <w:pStyle w:val="Stopka"/>
        <w:spacing w:before="120"/>
        <w:rPr>
          <w:sz w:val="18"/>
        </w:rPr>
      </w:pPr>
      <w:r w:rsidRPr="00E131CA">
        <w:rPr>
          <w:sz w:val="18"/>
        </w:rPr>
        <w:t>Prosimy nazywać pliki wg reguły X_2026mmdd_miejsce_SLW</w:t>
      </w:r>
      <w:r>
        <w:rPr>
          <w:sz w:val="18"/>
        </w:rPr>
        <w:t>.docx (pdf)</w:t>
      </w:r>
      <w:r w:rsidRPr="00E131CA">
        <w:rPr>
          <w:sz w:val="18"/>
        </w:rPr>
        <w:t xml:space="preserve">  (</w:t>
      </w:r>
      <w:r>
        <w:rPr>
          <w:sz w:val="18"/>
        </w:rPr>
        <w:t xml:space="preserve">co znaczy: </w:t>
      </w:r>
      <w:r w:rsidRPr="00E131CA">
        <w:rPr>
          <w:sz w:val="18"/>
        </w:rPr>
        <w:t>X – konkurencja A, B, C; 2026mmdd = data ostatniego dnia zawodów; miejsce=miejscowość /np. Gorlice/; SLW = Spraw</w:t>
      </w:r>
      <w:r w:rsidR="00247FB2">
        <w:rPr>
          <w:sz w:val="18"/>
        </w:rPr>
        <w:t>ozdanie</w:t>
      </w:r>
      <w:bookmarkStart w:id="0" w:name="_GoBack"/>
      <w:bookmarkEnd w:id="0"/>
      <w:r w:rsidRPr="00E131CA">
        <w:rPr>
          <w:sz w:val="18"/>
        </w:rPr>
        <w:t xml:space="preserve"> Lek. Wet</w:t>
      </w:r>
      <w:r w:rsidR="00247FB2">
        <w:rPr>
          <w:sz w:val="18"/>
        </w:rPr>
        <w:t>.</w:t>
      </w:r>
      <w:r w:rsidRPr="00E131CA">
        <w:rPr>
          <w:sz w:val="18"/>
        </w:rPr>
        <w:t>)</w:t>
      </w:r>
    </w:p>
    <w:p w14:paraId="3AF93408" w14:textId="3E4230C4" w:rsidR="004B2E9F" w:rsidRPr="00E131CA" w:rsidRDefault="004B2E9F" w:rsidP="008B3613">
      <w:pPr>
        <w:jc w:val="both"/>
        <w:rPr>
          <w:sz w:val="20"/>
          <w:szCs w:val="20"/>
        </w:rPr>
      </w:pPr>
    </w:p>
    <w:p w14:paraId="3AF9340C" w14:textId="1F538A1B" w:rsidR="004B2E9F" w:rsidRPr="008E4663" w:rsidRDefault="008E4663">
      <w:pPr>
        <w:rPr>
          <w:sz w:val="24"/>
          <w:szCs w:val="24"/>
          <w:vertAlign w:val="superscript"/>
        </w:rPr>
      </w:pPr>
      <w:proofErr w:type="spellStart"/>
      <w:r w:rsidRPr="008E4663">
        <w:rPr>
          <w:sz w:val="24"/>
          <w:szCs w:val="24"/>
          <w:vertAlign w:val="superscript"/>
        </w:rPr>
        <w:t>ver</w:t>
      </w:r>
      <w:proofErr w:type="spellEnd"/>
      <w:r w:rsidRPr="008E4663">
        <w:rPr>
          <w:sz w:val="24"/>
          <w:szCs w:val="24"/>
          <w:vertAlign w:val="superscript"/>
        </w:rPr>
        <w:t>. 2026</w:t>
      </w:r>
    </w:p>
    <w:sectPr w:rsidR="004B2E9F" w:rsidRPr="008E4663" w:rsidSect="00E131CA">
      <w:pgSz w:w="11906" w:h="16838"/>
      <w:pgMar w:top="0" w:right="991" w:bottom="0" w:left="709" w:header="708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51FB8" w14:textId="77777777" w:rsidR="00880D20" w:rsidRDefault="00880D20">
      <w:pPr>
        <w:spacing w:after="0" w:line="240" w:lineRule="auto"/>
      </w:pPr>
      <w:r>
        <w:separator/>
      </w:r>
    </w:p>
  </w:endnote>
  <w:endnote w:type="continuationSeparator" w:id="0">
    <w:p w14:paraId="6E68A677" w14:textId="77777777" w:rsidR="00880D20" w:rsidRDefault="0088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9C5FA" w14:textId="77777777" w:rsidR="00880D20" w:rsidRDefault="00880D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BA540C" w14:textId="77777777" w:rsidR="00880D20" w:rsidRDefault="00880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9F"/>
    <w:rsid w:val="00247FB2"/>
    <w:rsid w:val="004B2E9F"/>
    <w:rsid w:val="00500ED2"/>
    <w:rsid w:val="007768F8"/>
    <w:rsid w:val="007A7D10"/>
    <w:rsid w:val="00880D20"/>
    <w:rsid w:val="008B3613"/>
    <w:rsid w:val="008E4663"/>
    <w:rsid w:val="00AA687B"/>
    <w:rsid w:val="00BE0E60"/>
    <w:rsid w:val="00E00B1E"/>
    <w:rsid w:val="00E1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933D0"/>
  <w15:docId w15:val="{DDBDD981-08EE-4AD7-8CC2-66C798E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42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1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1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ja.weterynaryjna@pzj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3B43-D11A-4846-8C84-ED798862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darek</cp:lastModifiedBy>
  <cp:revision>8</cp:revision>
  <cp:lastPrinted>2024-02-07T15:34:00Z</cp:lastPrinted>
  <dcterms:created xsi:type="dcterms:W3CDTF">2026-02-05T16:33:00Z</dcterms:created>
  <dcterms:modified xsi:type="dcterms:W3CDTF">2026-02-05T16:55:00Z</dcterms:modified>
</cp:coreProperties>
</file>