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2DF48" w14:textId="43B3F814" w:rsidR="00775677" w:rsidRPr="001A32AF" w:rsidRDefault="00356FDE" w:rsidP="0035261D">
      <w:pPr>
        <w:pStyle w:val="Nagwek1"/>
        <w:spacing w:before="0" w:after="100" w:afterAutospacing="1"/>
        <w:jc w:val="right"/>
        <w:rPr>
          <w:sz w:val="6"/>
          <w:szCs w:val="6"/>
          <w:lang w:val="pl-PL"/>
        </w:rPr>
      </w:pPr>
      <w:r>
        <w:rPr>
          <w:noProof/>
        </w:rPr>
        <w:pict w14:anchorId="7C5AD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22.25pt;margin-top:-24pt;width:73.5pt;height:85.5pt;z-index:-1;mso-position-horizontal-relative:text;mso-position-vertical-relative:text">
            <v:imagedata r:id="rId7" o:title="PZJ_logo_PZJ"/>
          </v:shape>
        </w:pict>
      </w:r>
    </w:p>
    <w:p w14:paraId="333C8BB9" w14:textId="77777777" w:rsidR="00DF5229" w:rsidRDefault="00DF5229" w:rsidP="00277548">
      <w:pPr>
        <w:pStyle w:val="Nagwek1"/>
        <w:jc w:val="center"/>
        <w:rPr>
          <w:rFonts w:ascii="Verdana" w:hAnsi="Verdana"/>
          <w:sz w:val="24"/>
          <w:szCs w:val="24"/>
          <w:lang w:val="pl-PL"/>
        </w:rPr>
      </w:pPr>
    </w:p>
    <w:p w14:paraId="34C90562" w14:textId="1FBE85A0" w:rsidR="00B04D0D" w:rsidRPr="001A32AF" w:rsidRDefault="001A7B3B" w:rsidP="00277548">
      <w:pPr>
        <w:pStyle w:val="Nagwek1"/>
        <w:jc w:val="center"/>
        <w:rPr>
          <w:rFonts w:ascii="Verdana" w:hAnsi="Verdana"/>
          <w:sz w:val="22"/>
          <w:szCs w:val="22"/>
          <w:lang w:val="pl-PL"/>
        </w:rPr>
      </w:pPr>
      <w:r>
        <w:rPr>
          <w:rFonts w:ascii="Verdana" w:hAnsi="Verdana"/>
          <w:sz w:val="24"/>
          <w:szCs w:val="24"/>
          <w:lang w:val="pl-PL"/>
        </w:rPr>
        <w:t>WNIOSEK O PROMOCJĘ SĘDZIEGO NA I KL.</w:t>
      </w:r>
      <w:r>
        <w:rPr>
          <w:rFonts w:ascii="Verdana" w:hAnsi="Verdana"/>
          <w:sz w:val="24"/>
          <w:szCs w:val="24"/>
          <w:lang w:val="pl-PL"/>
        </w:rPr>
        <w:br/>
        <w:t xml:space="preserve">KONKURENCJA – SKOKI PRZEZ PRZESZKODY - </w:t>
      </w:r>
      <w:r w:rsidR="002922A8" w:rsidRPr="001A32AF">
        <w:rPr>
          <w:rFonts w:ascii="Verdana" w:hAnsi="Verdana"/>
          <w:lang w:val="pl-PL"/>
        </w:rPr>
        <w:t>20</w:t>
      </w:r>
      <w:r w:rsidR="0063594E" w:rsidRPr="001A32AF">
        <w:rPr>
          <w:rFonts w:ascii="Verdana" w:hAnsi="Verdana"/>
          <w:lang w:val="pl-PL"/>
        </w:rPr>
        <w:t>2</w:t>
      </w:r>
      <w:r w:rsidR="006B1D21">
        <w:rPr>
          <w:rFonts w:ascii="Verdana" w:hAnsi="Verdana"/>
          <w:lang w:val="pl-PL"/>
        </w:rPr>
        <w:t>5</w:t>
      </w:r>
    </w:p>
    <w:p w14:paraId="1EE05DE4" w14:textId="77777777" w:rsidR="0017593B" w:rsidRDefault="0017593B" w:rsidP="003F0139">
      <w:pPr>
        <w:jc w:val="center"/>
        <w:rPr>
          <w:rFonts w:ascii="Verdana" w:hAnsi="Verdana"/>
          <w:b/>
          <w:sz w:val="22"/>
          <w:szCs w:val="22"/>
          <w:lang w:val="pl-PL"/>
        </w:rPr>
      </w:pPr>
    </w:p>
    <w:p w14:paraId="207EACC7" w14:textId="77777777" w:rsidR="00A841B3" w:rsidRPr="001A32AF" w:rsidRDefault="00A841B3" w:rsidP="00F62307">
      <w:pPr>
        <w:tabs>
          <w:tab w:val="left" w:pos="4820"/>
          <w:tab w:val="center" w:pos="6957"/>
          <w:tab w:val="center" w:pos="7811"/>
          <w:tab w:val="center" w:pos="8735"/>
        </w:tabs>
        <w:rPr>
          <w:rFonts w:ascii="Verdana" w:hAnsi="Verdana"/>
          <w:sz w:val="22"/>
          <w:szCs w:val="22"/>
          <w:lang w:val="pl-PL"/>
        </w:rPr>
      </w:pPr>
    </w:p>
    <w:tbl>
      <w:tblPr>
        <w:tblW w:w="10016" w:type="dxa"/>
        <w:jc w:val="center"/>
        <w:tblLook w:val="00A0" w:firstRow="1" w:lastRow="0" w:firstColumn="1" w:lastColumn="0" w:noHBand="0" w:noVBand="0"/>
      </w:tblPr>
      <w:tblGrid>
        <w:gridCol w:w="1822"/>
        <w:gridCol w:w="3080"/>
        <w:gridCol w:w="2174"/>
        <w:gridCol w:w="2940"/>
      </w:tblGrid>
      <w:tr w:rsidR="00775677" w:rsidRPr="00070847" w14:paraId="1FA73463" w14:textId="77777777" w:rsidTr="00537C2B">
        <w:trPr>
          <w:trHeight w:val="20"/>
          <w:jc w:val="center"/>
        </w:trPr>
        <w:tc>
          <w:tcPr>
            <w:tcW w:w="1822" w:type="dxa"/>
            <w:shd w:val="clear" w:color="auto" w:fill="auto"/>
          </w:tcPr>
          <w:p w14:paraId="36B70391" w14:textId="77777777" w:rsidR="00775677" w:rsidRPr="00070847" w:rsidRDefault="0077528F" w:rsidP="00070847">
            <w:pPr>
              <w:tabs>
                <w:tab w:val="center" w:pos="6957"/>
                <w:tab w:val="center" w:pos="7811"/>
                <w:tab w:val="center" w:pos="8735"/>
              </w:tabs>
              <w:spacing w:before="20" w:after="20"/>
              <w:rPr>
                <w:rFonts w:ascii="Verdana" w:hAnsi="Verdana"/>
                <w:sz w:val="22"/>
                <w:szCs w:val="22"/>
                <w:lang w:val="pl-PL"/>
              </w:rPr>
            </w:pPr>
            <w:r w:rsidRPr="00070847">
              <w:rPr>
                <w:rFonts w:ascii="Verdana" w:hAnsi="Verdana"/>
                <w:sz w:val="22"/>
                <w:szCs w:val="22"/>
                <w:lang w:val="pl-PL"/>
              </w:rPr>
              <w:t>Nazwisko</w:t>
            </w:r>
            <w:r w:rsidR="00612D5A" w:rsidRPr="00070847">
              <w:rPr>
                <w:rFonts w:ascii="Verdana" w:hAnsi="Verdana"/>
                <w:sz w:val="22"/>
                <w:szCs w:val="22"/>
                <w:lang w:val="pl-PL"/>
              </w:rPr>
              <w:t>:</w:t>
            </w:r>
          </w:p>
        </w:tc>
        <w:tc>
          <w:tcPr>
            <w:tcW w:w="3080" w:type="dxa"/>
            <w:tcBorders>
              <w:bottom w:val="single" w:sz="4" w:space="0" w:color="auto"/>
            </w:tcBorders>
            <w:shd w:val="clear" w:color="auto" w:fill="auto"/>
          </w:tcPr>
          <w:p w14:paraId="2610B123" w14:textId="77777777" w:rsidR="00775677" w:rsidRPr="00070847" w:rsidRDefault="00775677" w:rsidP="00070847">
            <w:pPr>
              <w:tabs>
                <w:tab w:val="center" w:pos="6957"/>
                <w:tab w:val="center" w:pos="7811"/>
                <w:tab w:val="center" w:pos="8735"/>
              </w:tabs>
              <w:spacing w:before="20" w:after="20"/>
              <w:rPr>
                <w:rFonts w:ascii="Verdana" w:hAnsi="Verdana"/>
                <w:sz w:val="22"/>
                <w:szCs w:val="22"/>
                <w:lang w:val="pl-PL"/>
              </w:rPr>
            </w:pPr>
          </w:p>
        </w:tc>
        <w:tc>
          <w:tcPr>
            <w:tcW w:w="2174" w:type="dxa"/>
            <w:tcBorders>
              <w:left w:val="nil"/>
            </w:tcBorders>
            <w:shd w:val="clear" w:color="auto" w:fill="auto"/>
          </w:tcPr>
          <w:p w14:paraId="69684EEC" w14:textId="77777777" w:rsidR="00775677" w:rsidRPr="00070847" w:rsidRDefault="0077528F" w:rsidP="00070847">
            <w:pPr>
              <w:tabs>
                <w:tab w:val="center" w:pos="6957"/>
                <w:tab w:val="center" w:pos="7811"/>
                <w:tab w:val="center" w:pos="8735"/>
              </w:tabs>
              <w:spacing w:before="20" w:after="20"/>
              <w:rPr>
                <w:rFonts w:ascii="Verdana" w:hAnsi="Verdana"/>
                <w:sz w:val="22"/>
                <w:szCs w:val="22"/>
                <w:lang w:val="pl-PL"/>
              </w:rPr>
            </w:pPr>
            <w:r w:rsidRPr="00070847">
              <w:rPr>
                <w:rFonts w:ascii="Verdana" w:hAnsi="Verdana"/>
                <w:sz w:val="22"/>
                <w:szCs w:val="22"/>
                <w:lang w:val="pl-PL"/>
              </w:rPr>
              <w:t>Imię</w:t>
            </w:r>
            <w:r w:rsidR="00612D5A" w:rsidRPr="00070847">
              <w:rPr>
                <w:rFonts w:ascii="Verdana" w:hAnsi="Verdana"/>
                <w:sz w:val="22"/>
                <w:szCs w:val="22"/>
                <w:lang w:val="pl-PL"/>
              </w:rPr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shd w:val="clear" w:color="auto" w:fill="auto"/>
          </w:tcPr>
          <w:p w14:paraId="61A8B150" w14:textId="77777777" w:rsidR="00775677" w:rsidRPr="00070847" w:rsidRDefault="00775677" w:rsidP="00070847">
            <w:pPr>
              <w:tabs>
                <w:tab w:val="center" w:pos="6957"/>
                <w:tab w:val="center" w:pos="7811"/>
                <w:tab w:val="center" w:pos="8735"/>
              </w:tabs>
              <w:spacing w:before="20" w:after="20"/>
              <w:rPr>
                <w:rFonts w:ascii="Verdana" w:hAnsi="Verdana"/>
                <w:sz w:val="22"/>
                <w:szCs w:val="22"/>
                <w:lang w:val="pl-PL"/>
              </w:rPr>
            </w:pPr>
          </w:p>
        </w:tc>
      </w:tr>
      <w:tr w:rsidR="006D0417" w:rsidRPr="00070847" w14:paraId="1D9FBF2C" w14:textId="77777777" w:rsidTr="00537C2B">
        <w:trPr>
          <w:trHeight w:val="20"/>
          <w:jc w:val="center"/>
        </w:trPr>
        <w:tc>
          <w:tcPr>
            <w:tcW w:w="1822" w:type="dxa"/>
            <w:shd w:val="clear" w:color="auto" w:fill="auto"/>
          </w:tcPr>
          <w:p w14:paraId="6C918A23" w14:textId="77777777" w:rsidR="006D0417" w:rsidRPr="00070847" w:rsidRDefault="006D0417" w:rsidP="00070847">
            <w:pPr>
              <w:tabs>
                <w:tab w:val="center" w:pos="6957"/>
                <w:tab w:val="center" w:pos="7811"/>
                <w:tab w:val="center" w:pos="8735"/>
              </w:tabs>
              <w:spacing w:before="20" w:after="20"/>
              <w:rPr>
                <w:rFonts w:ascii="Verdana" w:hAnsi="Verdana"/>
                <w:sz w:val="22"/>
                <w:szCs w:val="22"/>
                <w:lang w:val="pl-PL"/>
              </w:rPr>
            </w:pPr>
            <w:r w:rsidRPr="00070847">
              <w:rPr>
                <w:rFonts w:ascii="Verdana" w:hAnsi="Verdana"/>
                <w:sz w:val="22"/>
                <w:szCs w:val="22"/>
                <w:lang w:val="pl-PL"/>
              </w:rPr>
              <w:t>WZJ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6D4831" w14:textId="77777777" w:rsidR="006D0417" w:rsidRPr="00070847" w:rsidRDefault="006D0417" w:rsidP="00070847">
            <w:pPr>
              <w:tabs>
                <w:tab w:val="center" w:pos="6957"/>
                <w:tab w:val="center" w:pos="7811"/>
                <w:tab w:val="center" w:pos="8735"/>
              </w:tabs>
              <w:spacing w:before="20" w:after="20"/>
              <w:rPr>
                <w:rFonts w:ascii="Verdana" w:hAnsi="Verdana"/>
                <w:sz w:val="22"/>
                <w:szCs w:val="22"/>
                <w:lang w:val="pl-PL"/>
              </w:rPr>
            </w:pPr>
          </w:p>
        </w:tc>
        <w:tc>
          <w:tcPr>
            <w:tcW w:w="2174" w:type="dxa"/>
            <w:tcBorders>
              <w:left w:val="nil"/>
            </w:tcBorders>
            <w:shd w:val="clear" w:color="auto" w:fill="auto"/>
          </w:tcPr>
          <w:p w14:paraId="497753CC" w14:textId="77777777" w:rsidR="006D0417" w:rsidRPr="00070847" w:rsidRDefault="006D0417" w:rsidP="00070847">
            <w:pPr>
              <w:tabs>
                <w:tab w:val="center" w:pos="6957"/>
                <w:tab w:val="center" w:pos="7811"/>
                <w:tab w:val="center" w:pos="8735"/>
              </w:tabs>
              <w:spacing w:before="20" w:after="20"/>
              <w:rPr>
                <w:rFonts w:ascii="Verdana" w:hAnsi="Verdana"/>
                <w:sz w:val="22"/>
                <w:szCs w:val="22"/>
                <w:lang w:val="pl-PL"/>
              </w:rPr>
            </w:pPr>
          </w:p>
        </w:tc>
        <w:tc>
          <w:tcPr>
            <w:tcW w:w="2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D68457" w14:textId="77777777" w:rsidR="006D0417" w:rsidRPr="00070847" w:rsidRDefault="006D0417" w:rsidP="00070847">
            <w:pPr>
              <w:tabs>
                <w:tab w:val="center" w:pos="6957"/>
                <w:tab w:val="center" w:pos="7811"/>
                <w:tab w:val="center" w:pos="8735"/>
              </w:tabs>
              <w:spacing w:before="20" w:after="20"/>
              <w:rPr>
                <w:rFonts w:ascii="I07 BR-11U" w:hAnsi="I07 BR-11U"/>
                <w:b/>
                <w:bCs/>
                <w:color w:val="008000"/>
                <w:spacing w:val="-2"/>
                <w:sz w:val="22"/>
                <w:lang w:val="pl-PL"/>
              </w:rPr>
            </w:pPr>
          </w:p>
        </w:tc>
      </w:tr>
      <w:tr w:rsidR="006D0417" w:rsidRPr="00070847" w14:paraId="6121AD9B" w14:textId="77777777" w:rsidTr="00537C2B">
        <w:trPr>
          <w:trHeight w:val="20"/>
          <w:jc w:val="center"/>
        </w:trPr>
        <w:tc>
          <w:tcPr>
            <w:tcW w:w="1822" w:type="dxa"/>
            <w:shd w:val="clear" w:color="auto" w:fill="auto"/>
          </w:tcPr>
          <w:p w14:paraId="1475ABFE" w14:textId="77777777" w:rsidR="006D0417" w:rsidRPr="00070847" w:rsidRDefault="006D0417" w:rsidP="00070847">
            <w:pPr>
              <w:tabs>
                <w:tab w:val="center" w:pos="6957"/>
                <w:tab w:val="center" w:pos="7811"/>
                <w:tab w:val="center" w:pos="8735"/>
              </w:tabs>
              <w:spacing w:before="20" w:after="20"/>
              <w:rPr>
                <w:rFonts w:ascii="Verdana" w:hAnsi="Verdana"/>
                <w:sz w:val="22"/>
                <w:szCs w:val="22"/>
                <w:lang w:val="pl-PL"/>
              </w:rPr>
            </w:pPr>
            <w:r w:rsidRPr="00070847">
              <w:rPr>
                <w:rFonts w:ascii="Verdana" w:hAnsi="Verdana"/>
                <w:sz w:val="22"/>
                <w:szCs w:val="22"/>
                <w:lang w:val="pl-PL"/>
              </w:rPr>
              <w:t>Nr PZJ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53F1D0" w14:textId="77777777" w:rsidR="006D0417" w:rsidRPr="00070847" w:rsidRDefault="006D0417" w:rsidP="00070847">
            <w:pPr>
              <w:tabs>
                <w:tab w:val="center" w:pos="6957"/>
                <w:tab w:val="center" w:pos="7811"/>
                <w:tab w:val="center" w:pos="8735"/>
              </w:tabs>
              <w:spacing w:before="20" w:after="20"/>
              <w:rPr>
                <w:rFonts w:ascii="Verdana" w:hAnsi="Verdana"/>
                <w:sz w:val="22"/>
                <w:szCs w:val="22"/>
                <w:lang w:val="pl-PL"/>
              </w:rPr>
            </w:pPr>
          </w:p>
        </w:tc>
        <w:tc>
          <w:tcPr>
            <w:tcW w:w="2174" w:type="dxa"/>
            <w:tcBorders>
              <w:left w:val="nil"/>
            </w:tcBorders>
            <w:shd w:val="clear" w:color="auto" w:fill="auto"/>
          </w:tcPr>
          <w:p w14:paraId="0C70776E" w14:textId="77777777" w:rsidR="006D0417" w:rsidRPr="00070847" w:rsidRDefault="006D0417" w:rsidP="00070847">
            <w:pPr>
              <w:tabs>
                <w:tab w:val="center" w:pos="6957"/>
                <w:tab w:val="center" w:pos="7811"/>
                <w:tab w:val="center" w:pos="8735"/>
              </w:tabs>
              <w:spacing w:before="20" w:after="20"/>
              <w:rPr>
                <w:rFonts w:ascii="Verdana" w:hAnsi="Verdana"/>
                <w:sz w:val="22"/>
                <w:szCs w:val="22"/>
                <w:lang w:val="pl-PL"/>
              </w:rPr>
            </w:pPr>
          </w:p>
        </w:tc>
        <w:tc>
          <w:tcPr>
            <w:tcW w:w="2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A279A6" w14:textId="77777777" w:rsidR="006D0417" w:rsidRPr="00070847" w:rsidRDefault="006D0417" w:rsidP="00070847">
            <w:pPr>
              <w:tabs>
                <w:tab w:val="center" w:pos="6957"/>
                <w:tab w:val="center" w:pos="7811"/>
                <w:tab w:val="center" w:pos="8735"/>
              </w:tabs>
              <w:spacing w:before="20" w:after="20"/>
              <w:rPr>
                <w:rFonts w:ascii="I07 BR-11U" w:hAnsi="I07 BR-11U"/>
                <w:b/>
                <w:bCs/>
                <w:color w:val="008000"/>
                <w:spacing w:val="-2"/>
                <w:sz w:val="22"/>
                <w:lang w:val="pl-PL"/>
              </w:rPr>
            </w:pPr>
          </w:p>
        </w:tc>
      </w:tr>
      <w:tr w:rsidR="006D0417" w:rsidRPr="00070847" w14:paraId="2D70565D" w14:textId="77777777" w:rsidTr="00537C2B">
        <w:trPr>
          <w:trHeight w:val="20"/>
          <w:jc w:val="center"/>
        </w:trPr>
        <w:tc>
          <w:tcPr>
            <w:tcW w:w="1822" w:type="dxa"/>
            <w:shd w:val="clear" w:color="auto" w:fill="auto"/>
          </w:tcPr>
          <w:p w14:paraId="640E02CD" w14:textId="77777777" w:rsidR="006D0417" w:rsidRPr="00070847" w:rsidRDefault="006D0417" w:rsidP="00070847">
            <w:pPr>
              <w:tabs>
                <w:tab w:val="center" w:pos="6957"/>
                <w:tab w:val="center" w:pos="7811"/>
                <w:tab w:val="center" w:pos="8735"/>
              </w:tabs>
              <w:spacing w:before="20" w:after="20"/>
              <w:rPr>
                <w:rFonts w:ascii="Verdana" w:hAnsi="Verdana"/>
                <w:sz w:val="22"/>
                <w:szCs w:val="22"/>
                <w:lang w:val="pl-PL"/>
              </w:rPr>
            </w:pPr>
            <w:r w:rsidRPr="00070847">
              <w:rPr>
                <w:rFonts w:ascii="Verdana" w:hAnsi="Verdana"/>
                <w:sz w:val="22"/>
                <w:szCs w:val="22"/>
                <w:lang w:val="pl-PL"/>
              </w:rPr>
              <w:t>Data ur.: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8E571B" w14:textId="77777777" w:rsidR="006D0417" w:rsidRPr="00070847" w:rsidRDefault="006D0417" w:rsidP="00070847">
            <w:pPr>
              <w:tabs>
                <w:tab w:val="center" w:pos="6957"/>
                <w:tab w:val="center" w:pos="7811"/>
                <w:tab w:val="center" w:pos="8735"/>
              </w:tabs>
              <w:spacing w:before="20" w:after="20"/>
              <w:rPr>
                <w:rFonts w:ascii="Verdana" w:hAnsi="Verdana"/>
                <w:sz w:val="22"/>
                <w:szCs w:val="22"/>
                <w:lang w:val="pl-PL"/>
              </w:rPr>
            </w:pPr>
          </w:p>
        </w:tc>
        <w:tc>
          <w:tcPr>
            <w:tcW w:w="2174" w:type="dxa"/>
            <w:tcBorders>
              <w:left w:val="nil"/>
            </w:tcBorders>
            <w:shd w:val="clear" w:color="auto" w:fill="auto"/>
          </w:tcPr>
          <w:p w14:paraId="57B0581C" w14:textId="77777777" w:rsidR="006D0417" w:rsidRPr="00070847" w:rsidRDefault="006D0417" w:rsidP="00070847">
            <w:pPr>
              <w:tabs>
                <w:tab w:val="center" w:pos="6957"/>
                <w:tab w:val="center" w:pos="7811"/>
                <w:tab w:val="center" w:pos="8735"/>
              </w:tabs>
              <w:spacing w:before="20" w:after="20"/>
              <w:rPr>
                <w:rFonts w:ascii="Verdana" w:hAnsi="Verdana"/>
                <w:sz w:val="22"/>
                <w:szCs w:val="22"/>
                <w:lang w:val="pl-PL"/>
              </w:rPr>
            </w:pPr>
            <w:r w:rsidRPr="00070847">
              <w:rPr>
                <w:rFonts w:ascii="Verdana" w:hAnsi="Verdana"/>
                <w:sz w:val="22"/>
                <w:szCs w:val="22"/>
                <w:lang w:val="pl-PL"/>
              </w:rPr>
              <w:t>Tel. komórkowy:</w:t>
            </w:r>
          </w:p>
        </w:tc>
        <w:tc>
          <w:tcPr>
            <w:tcW w:w="2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3117F2" w14:textId="77777777" w:rsidR="006D0417" w:rsidRPr="00070847" w:rsidRDefault="006D0417" w:rsidP="00070847">
            <w:pPr>
              <w:tabs>
                <w:tab w:val="center" w:pos="6957"/>
                <w:tab w:val="center" w:pos="7811"/>
                <w:tab w:val="center" w:pos="8735"/>
              </w:tabs>
              <w:spacing w:before="20" w:after="20"/>
              <w:rPr>
                <w:rFonts w:ascii="Verdana" w:hAnsi="Verdana"/>
                <w:sz w:val="22"/>
                <w:szCs w:val="22"/>
                <w:lang w:val="pl-PL"/>
              </w:rPr>
            </w:pPr>
          </w:p>
        </w:tc>
      </w:tr>
      <w:tr w:rsidR="006D0417" w:rsidRPr="00070847" w14:paraId="4BFD85A0" w14:textId="77777777" w:rsidTr="00537C2B">
        <w:trPr>
          <w:trHeight w:val="20"/>
          <w:jc w:val="center"/>
        </w:trPr>
        <w:tc>
          <w:tcPr>
            <w:tcW w:w="1822" w:type="dxa"/>
            <w:shd w:val="clear" w:color="auto" w:fill="auto"/>
          </w:tcPr>
          <w:p w14:paraId="49ADF125" w14:textId="77777777" w:rsidR="006D0417" w:rsidRPr="00070847" w:rsidRDefault="006D0417" w:rsidP="00070847">
            <w:pPr>
              <w:tabs>
                <w:tab w:val="center" w:pos="6957"/>
                <w:tab w:val="center" w:pos="7811"/>
                <w:tab w:val="center" w:pos="8735"/>
              </w:tabs>
              <w:spacing w:before="20" w:after="20"/>
              <w:rPr>
                <w:rFonts w:ascii="Verdana" w:hAnsi="Verdana"/>
                <w:sz w:val="22"/>
                <w:szCs w:val="22"/>
                <w:lang w:val="pl-PL"/>
              </w:rPr>
            </w:pPr>
            <w:r w:rsidRPr="00070847">
              <w:rPr>
                <w:rFonts w:ascii="Verdana" w:hAnsi="Verdana"/>
                <w:sz w:val="22"/>
                <w:szCs w:val="22"/>
                <w:lang w:val="pl-PL"/>
              </w:rPr>
              <w:t>Adres: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08FD99" w14:textId="77777777" w:rsidR="006D0417" w:rsidRPr="00070847" w:rsidRDefault="006D0417" w:rsidP="00070847">
            <w:pPr>
              <w:tabs>
                <w:tab w:val="center" w:pos="6957"/>
                <w:tab w:val="center" w:pos="7811"/>
                <w:tab w:val="center" w:pos="8735"/>
              </w:tabs>
              <w:spacing w:before="20" w:after="20"/>
              <w:rPr>
                <w:rFonts w:ascii="Verdana" w:hAnsi="Verdana"/>
                <w:sz w:val="22"/>
                <w:szCs w:val="22"/>
                <w:lang w:val="pl-PL"/>
              </w:rPr>
            </w:pPr>
          </w:p>
        </w:tc>
        <w:tc>
          <w:tcPr>
            <w:tcW w:w="2174" w:type="dxa"/>
            <w:tcBorders>
              <w:left w:val="nil"/>
            </w:tcBorders>
            <w:shd w:val="clear" w:color="auto" w:fill="auto"/>
          </w:tcPr>
          <w:p w14:paraId="40F5924D" w14:textId="77777777" w:rsidR="006D0417" w:rsidRPr="00070847" w:rsidRDefault="006D0417" w:rsidP="00070847">
            <w:pPr>
              <w:tabs>
                <w:tab w:val="center" w:pos="6957"/>
                <w:tab w:val="center" w:pos="7811"/>
                <w:tab w:val="center" w:pos="8735"/>
              </w:tabs>
              <w:spacing w:before="20" w:after="20"/>
              <w:rPr>
                <w:rFonts w:ascii="Verdana" w:hAnsi="Verdana"/>
                <w:sz w:val="22"/>
                <w:szCs w:val="22"/>
                <w:lang w:val="pl-PL"/>
              </w:rPr>
            </w:pPr>
            <w:r w:rsidRPr="00070847">
              <w:rPr>
                <w:rFonts w:ascii="Verdana" w:hAnsi="Verdana"/>
                <w:sz w:val="22"/>
                <w:szCs w:val="22"/>
                <w:lang w:val="pl-PL"/>
              </w:rPr>
              <w:t>e-mail:</w:t>
            </w:r>
          </w:p>
        </w:tc>
        <w:tc>
          <w:tcPr>
            <w:tcW w:w="2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FA64E6" w14:textId="77777777" w:rsidR="006D0417" w:rsidRPr="00070847" w:rsidRDefault="006D0417" w:rsidP="00070847">
            <w:pPr>
              <w:tabs>
                <w:tab w:val="center" w:pos="6957"/>
                <w:tab w:val="center" w:pos="7811"/>
                <w:tab w:val="center" w:pos="8735"/>
              </w:tabs>
              <w:spacing w:before="20" w:after="20"/>
              <w:rPr>
                <w:rFonts w:ascii="Verdana" w:hAnsi="Verdana"/>
                <w:sz w:val="22"/>
                <w:szCs w:val="22"/>
                <w:lang w:val="pl-PL"/>
              </w:rPr>
            </w:pPr>
          </w:p>
        </w:tc>
      </w:tr>
    </w:tbl>
    <w:p w14:paraId="57FC1C32" w14:textId="77777777" w:rsidR="00775677" w:rsidRPr="001A32AF" w:rsidRDefault="00775677" w:rsidP="00A35465">
      <w:pPr>
        <w:pStyle w:val="Tekstpodstawowy"/>
        <w:tabs>
          <w:tab w:val="clear" w:pos="567"/>
          <w:tab w:val="left" w:pos="426"/>
          <w:tab w:val="left" w:pos="1134"/>
          <w:tab w:val="left" w:pos="1418"/>
        </w:tabs>
        <w:spacing w:line="240" w:lineRule="auto"/>
        <w:rPr>
          <w:rFonts w:ascii="Verdana" w:hAnsi="Verdana"/>
          <w:sz w:val="22"/>
          <w:szCs w:val="22"/>
          <w:lang w:val="pl-PL"/>
        </w:rPr>
      </w:pPr>
    </w:p>
    <w:tbl>
      <w:tblPr>
        <w:tblW w:w="9938" w:type="dxa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52"/>
        <w:gridCol w:w="6386"/>
      </w:tblGrid>
      <w:tr w:rsidR="001A7B3B" w:rsidRPr="001A32AF" w14:paraId="14AF44B4" w14:textId="77777777">
        <w:trPr>
          <w:trHeight w:val="254"/>
          <w:jc w:val="center"/>
        </w:trPr>
        <w:tc>
          <w:tcPr>
            <w:tcW w:w="35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7DD29888" w14:textId="77777777" w:rsidR="001A7B3B" w:rsidRPr="001A32AF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Lines="60" w:before="144" w:afterLines="60" w:after="144"/>
              <w:jc w:val="center"/>
              <w:rPr>
                <w:rFonts w:ascii="Verdana" w:hAnsi="Verdana" w:cs="Arial"/>
                <w:spacing w:val="-2"/>
                <w:sz w:val="20"/>
                <w:szCs w:val="20"/>
                <w:lang w:val="pl-PL"/>
              </w:rPr>
            </w:pPr>
            <w:r>
              <w:rPr>
                <w:rFonts w:ascii="Verdana" w:hAnsi="Verdana" w:cs="Arial"/>
                <w:spacing w:val="-2"/>
                <w:sz w:val="16"/>
                <w:szCs w:val="16"/>
                <w:lang w:val="pl-PL"/>
              </w:rPr>
              <w:t>tytuł</w:t>
            </w:r>
          </w:p>
        </w:tc>
        <w:tc>
          <w:tcPr>
            <w:tcW w:w="638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332889A" w14:textId="77777777" w:rsidR="001A7B3B" w:rsidRPr="001A32AF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Lines="60" w:before="144" w:afterLines="60" w:after="144"/>
              <w:jc w:val="center"/>
              <w:rPr>
                <w:rFonts w:ascii="Verdana" w:hAnsi="Verdana" w:cs="Arial"/>
                <w:spacing w:val="-2"/>
                <w:sz w:val="14"/>
                <w:szCs w:val="14"/>
                <w:lang w:val="pl-PL"/>
              </w:rPr>
            </w:pPr>
            <w:r>
              <w:rPr>
                <w:rFonts w:ascii="Verdana" w:hAnsi="Verdana" w:cs="Arial"/>
                <w:spacing w:val="-2"/>
                <w:sz w:val="16"/>
                <w:szCs w:val="16"/>
                <w:lang w:val="pl-PL"/>
              </w:rPr>
              <w:t>informacja szczegółowa</w:t>
            </w:r>
          </w:p>
        </w:tc>
      </w:tr>
      <w:tr w:rsidR="001A7B3B" w:rsidRPr="007E4ED7" w14:paraId="6952824B" w14:textId="77777777">
        <w:trPr>
          <w:trHeight w:val="623"/>
          <w:jc w:val="center"/>
        </w:trPr>
        <w:tc>
          <w:tcPr>
            <w:tcW w:w="35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2EB6F2E" w14:textId="77777777" w:rsidR="001A7B3B" w:rsidRPr="001A32AF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Lines="60" w:before="144" w:afterLines="60" w:after="144"/>
              <w:rPr>
                <w:rFonts w:ascii="Verdana" w:hAnsi="Verdana" w:cs="Arial"/>
                <w:spacing w:val="-2"/>
                <w:sz w:val="20"/>
                <w:szCs w:val="20"/>
                <w:lang w:val="pl-PL"/>
              </w:rPr>
            </w:pPr>
            <w:r w:rsidRPr="001A32AF">
              <w:rPr>
                <w:rFonts w:ascii="Verdana" w:hAnsi="Verdana" w:cs="Arial"/>
                <w:spacing w:val="-2"/>
                <w:sz w:val="20"/>
                <w:szCs w:val="20"/>
                <w:lang w:val="pl-PL"/>
              </w:rPr>
              <w:t xml:space="preserve">data przyznania </w:t>
            </w:r>
            <w:r>
              <w:rPr>
                <w:rFonts w:ascii="Verdana" w:hAnsi="Verdana" w:cs="Arial"/>
                <w:spacing w:val="-2"/>
                <w:sz w:val="20"/>
                <w:szCs w:val="20"/>
                <w:lang w:val="pl-PL"/>
              </w:rPr>
              <w:t>2</w:t>
            </w:r>
            <w:r w:rsidRPr="001A32AF">
              <w:rPr>
                <w:rFonts w:ascii="Verdana" w:hAnsi="Verdana" w:cs="Arial"/>
                <w:spacing w:val="-2"/>
                <w:sz w:val="20"/>
                <w:szCs w:val="20"/>
                <w:lang w:val="pl-PL"/>
              </w:rPr>
              <w:t xml:space="preserve"> klasy (mm/</w:t>
            </w:r>
            <w:proofErr w:type="spellStart"/>
            <w:r w:rsidRPr="001A32AF">
              <w:rPr>
                <w:rFonts w:ascii="Verdana" w:hAnsi="Verdana" w:cs="Arial"/>
                <w:spacing w:val="-2"/>
                <w:sz w:val="20"/>
                <w:szCs w:val="20"/>
                <w:lang w:val="pl-PL"/>
              </w:rPr>
              <w:t>rr</w:t>
            </w:r>
            <w:proofErr w:type="spellEnd"/>
            <w:r w:rsidRPr="001A32AF">
              <w:rPr>
                <w:rFonts w:ascii="Verdana" w:hAnsi="Verdana" w:cs="Arial"/>
                <w:spacing w:val="-2"/>
                <w:sz w:val="20"/>
                <w:szCs w:val="20"/>
                <w:lang w:val="pl-PL"/>
              </w:rPr>
              <w:t>)</w:t>
            </w:r>
          </w:p>
        </w:tc>
        <w:tc>
          <w:tcPr>
            <w:tcW w:w="638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D14FD9F" w14:textId="77777777" w:rsidR="001A7B3B" w:rsidRPr="00213AFC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I07 BR-11U" w:hAnsi="I07 BR-11U"/>
                <w:b/>
                <w:bCs/>
                <w:color w:val="008000"/>
                <w:spacing w:val="-2"/>
                <w:sz w:val="20"/>
                <w:szCs w:val="20"/>
                <w:lang w:val="pl-PL"/>
              </w:rPr>
            </w:pPr>
          </w:p>
        </w:tc>
      </w:tr>
      <w:tr w:rsidR="001A7B3B" w:rsidRPr="001A32AF" w14:paraId="459795A9" w14:textId="77777777">
        <w:trPr>
          <w:trHeight w:val="623"/>
          <w:jc w:val="center"/>
        </w:trPr>
        <w:tc>
          <w:tcPr>
            <w:tcW w:w="35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1D5D66AB" w14:textId="77777777" w:rsidR="001A7B3B" w:rsidRPr="001A32AF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Lines="60" w:before="144" w:afterLines="60" w:after="144"/>
              <w:rPr>
                <w:rFonts w:ascii="Verdana" w:hAnsi="Verdana" w:cs="Arial"/>
                <w:spacing w:val="-2"/>
                <w:sz w:val="20"/>
                <w:szCs w:val="20"/>
                <w:lang w:val="pl-PL"/>
              </w:rPr>
            </w:pPr>
            <w:r>
              <w:rPr>
                <w:rFonts w:ascii="Verdana" w:hAnsi="Verdana" w:cs="Arial"/>
                <w:spacing w:val="-2"/>
                <w:sz w:val="20"/>
                <w:szCs w:val="20"/>
                <w:lang w:val="pl-PL"/>
              </w:rPr>
              <w:t>imię i nazwisko promotora</w:t>
            </w:r>
          </w:p>
        </w:tc>
        <w:tc>
          <w:tcPr>
            <w:tcW w:w="638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338656C" w14:textId="77777777" w:rsidR="001A7B3B" w:rsidRPr="001A32AF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Lines="60" w:before="144" w:afterLines="60" w:after="144"/>
              <w:rPr>
                <w:rFonts w:ascii="Verdana" w:hAnsi="Verdana" w:cs="Arial"/>
                <w:spacing w:val="-2"/>
                <w:sz w:val="14"/>
                <w:szCs w:val="14"/>
                <w:lang w:val="pl-PL"/>
              </w:rPr>
            </w:pPr>
          </w:p>
        </w:tc>
      </w:tr>
    </w:tbl>
    <w:p w14:paraId="63553B6D" w14:textId="77777777" w:rsidR="001A7B3B" w:rsidRDefault="001A7B3B" w:rsidP="001A7B3B">
      <w:pPr>
        <w:pStyle w:val="Default"/>
      </w:pPr>
    </w:p>
    <w:p w14:paraId="57D5A5EE" w14:textId="77777777" w:rsidR="001A7B3B" w:rsidRPr="00FB788F" w:rsidRDefault="001A7B3B" w:rsidP="001A7B3B">
      <w:pPr>
        <w:pStyle w:val="Default"/>
        <w:rPr>
          <w:rFonts w:ascii="Verdana" w:eastAsia="Times New Roman" w:hAnsi="Verdana" w:cs="Times New Roman"/>
          <w:b/>
          <w:color w:val="auto"/>
          <w:sz w:val="20"/>
          <w:szCs w:val="20"/>
          <w:lang w:eastAsia="en-US"/>
        </w:rPr>
      </w:pPr>
      <w:r w:rsidRPr="00FB788F">
        <w:rPr>
          <w:rFonts w:ascii="Verdana" w:eastAsia="Times New Roman" w:hAnsi="Verdana" w:cs="Times New Roman"/>
          <w:b/>
          <w:color w:val="auto"/>
          <w:sz w:val="20"/>
          <w:szCs w:val="20"/>
          <w:lang w:eastAsia="en-US"/>
        </w:rPr>
        <w:t xml:space="preserve">Wykaz pełnionych funkcji wymaganych podczas realizacji ścieżki promocyjnej </w:t>
      </w:r>
    </w:p>
    <w:p w14:paraId="3A4B736D" w14:textId="77777777" w:rsidR="001A7B3B" w:rsidRDefault="001A7B3B" w:rsidP="001A7B3B">
      <w:pPr>
        <w:pStyle w:val="Default"/>
        <w:rPr>
          <w:sz w:val="20"/>
          <w:szCs w:val="20"/>
        </w:rPr>
      </w:pPr>
    </w:p>
    <w:tbl>
      <w:tblPr>
        <w:tblW w:w="5000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4"/>
        <w:gridCol w:w="1162"/>
        <w:gridCol w:w="1861"/>
        <w:gridCol w:w="2153"/>
        <w:gridCol w:w="1741"/>
        <w:gridCol w:w="2387"/>
      </w:tblGrid>
      <w:tr w:rsidR="001A7B3B" w:rsidRPr="001A32AF" w14:paraId="124E8C98" w14:textId="77777777">
        <w:trPr>
          <w:trHeight w:val="20"/>
        </w:trPr>
        <w:tc>
          <w:tcPr>
            <w:tcW w:w="29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7B97FFE0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100" w:beforeAutospacing="1" w:after="100" w:afterAutospacing="1"/>
              <w:jc w:val="center"/>
              <w:rPr>
                <w:rFonts w:ascii="Calibri" w:hAnsi="Calibri" w:cs="Calibri"/>
                <w:spacing w:val="-2"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Calibri" w:hAnsi="Calibri" w:cs="Calibri"/>
                <w:spacing w:val="-2"/>
                <w:sz w:val="20"/>
                <w:szCs w:val="20"/>
                <w:lang w:val="pl-PL"/>
              </w:rPr>
              <w:t>lp</w:t>
            </w:r>
            <w:proofErr w:type="spellEnd"/>
          </w:p>
        </w:tc>
        <w:tc>
          <w:tcPr>
            <w:tcW w:w="588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11402811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100" w:beforeAutospacing="1" w:after="100" w:afterAutospacing="1"/>
              <w:jc w:val="center"/>
              <w:rPr>
                <w:rFonts w:ascii="Calibri" w:hAnsi="Calibri" w:cs="Calibri"/>
                <w:spacing w:val="-2"/>
                <w:sz w:val="20"/>
                <w:szCs w:val="20"/>
                <w:lang w:val="pl-PL"/>
              </w:rPr>
            </w:pPr>
            <w:proofErr w:type="spellStart"/>
            <w:r w:rsidRPr="00070847">
              <w:rPr>
                <w:rFonts w:ascii="Calibri" w:hAnsi="Calibri" w:cs="Calibri"/>
                <w:spacing w:val="-2"/>
                <w:sz w:val="20"/>
                <w:szCs w:val="20"/>
                <w:lang w:val="pl-PL"/>
              </w:rPr>
              <w:t>Rok’m</w:t>
            </w:r>
            <w:proofErr w:type="spellEnd"/>
            <w:r w:rsidRPr="00070847">
              <w:rPr>
                <w:rFonts w:ascii="Calibri" w:hAnsi="Calibri" w:cs="Calibri"/>
                <w:spacing w:val="-2"/>
                <w:sz w:val="20"/>
                <w:szCs w:val="20"/>
                <w:lang w:val="pl-PL"/>
              </w:rPr>
              <w:t>-c</w:t>
            </w:r>
          </w:p>
        </w:tc>
        <w:tc>
          <w:tcPr>
            <w:tcW w:w="942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654DD908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100" w:beforeAutospacing="1" w:after="100" w:afterAutospacing="1"/>
              <w:jc w:val="center"/>
              <w:rPr>
                <w:rFonts w:ascii="Calibri" w:hAnsi="Calibri" w:cs="Calibri"/>
                <w:spacing w:val="-2"/>
                <w:sz w:val="20"/>
                <w:szCs w:val="20"/>
                <w:lang w:val="pl-PL"/>
              </w:rPr>
            </w:pPr>
            <w:r w:rsidRPr="00070847">
              <w:rPr>
                <w:rFonts w:ascii="Calibri" w:hAnsi="Calibri" w:cs="Calibri"/>
                <w:spacing w:val="-2"/>
                <w:sz w:val="20"/>
                <w:szCs w:val="20"/>
                <w:lang w:val="pl-PL"/>
              </w:rPr>
              <w:t>Miejsce</w:t>
            </w:r>
          </w:p>
        </w:tc>
        <w:tc>
          <w:tcPr>
            <w:tcW w:w="1090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768C0555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100" w:beforeAutospacing="1" w:after="100" w:afterAutospacing="1"/>
              <w:jc w:val="center"/>
              <w:rPr>
                <w:rFonts w:ascii="Calibri" w:hAnsi="Calibri" w:cs="Calibri"/>
                <w:spacing w:val="-2"/>
                <w:sz w:val="20"/>
                <w:szCs w:val="20"/>
                <w:lang w:val="pl-PL"/>
              </w:rPr>
            </w:pPr>
            <w:r w:rsidRPr="00070847">
              <w:rPr>
                <w:rFonts w:ascii="Calibri" w:hAnsi="Calibri" w:cs="Calibri"/>
                <w:spacing w:val="-2"/>
                <w:sz w:val="20"/>
                <w:szCs w:val="20"/>
                <w:lang w:val="pl-PL"/>
              </w:rPr>
              <w:t>Rodzaj zawodów</w:t>
            </w:r>
          </w:p>
        </w:tc>
        <w:tc>
          <w:tcPr>
            <w:tcW w:w="881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74B590A0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100" w:beforeAutospacing="1" w:after="100" w:afterAutospacing="1"/>
              <w:jc w:val="center"/>
              <w:rPr>
                <w:rFonts w:ascii="Calibri" w:hAnsi="Calibri" w:cs="Calibri"/>
                <w:spacing w:val="-2"/>
                <w:sz w:val="20"/>
                <w:szCs w:val="20"/>
                <w:lang w:val="pl-PL"/>
              </w:rPr>
            </w:pPr>
            <w:r w:rsidRPr="00070847">
              <w:rPr>
                <w:rFonts w:ascii="Calibri" w:hAnsi="Calibri" w:cs="Calibri"/>
                <w:spacing w:val="-2"/>
                <w:sz w:val="20"/>
                <w:szCs w:val="20"/>
                <w:lang w:val="pl-PL"/>
              </w:rPr>
              <w:t>Funkcja</w:t>
            </w:r>
          </w:p>
        </w:tc>
        <w:tc>
          <w:tcPr>
            <w:tcW w:w="1208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47A48FA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100" w:beforeAutospacing="1" w:after="100" w:afterAutospacing="1"/>
              <w:jc w:val="center"/>
              <w:rPr>
                <w:rFonts w:ascii="Calibri" w:hAnsi="Calibri" w:cs="Calibri"/>
                <w:spacing w:val="-2"/>
                <w:sz w:val="20"/>
                <w:szCs w:val="20"/>
                <w:lang w:val="pl-PL"/>
              </w:rPr>
            </w:pPr>
            <w:r w:rsidRPr="00070847">
              <w:rPr>
                <w:rFonts w:ascii="Calibri" w:hAnsi="Calibri" w:cs="Calibri"/>
                <w:spacing w:val="-2"/>
                <w:sz w:val="20"/>
                <w:szCs w:val="20"/>
                <w:lang w:val="pl-PL"/>
              </w:rPr>
              <w:t>Sędzia główny</w:t>
            </w:r>
          </w:p>
        </w:tc>
      </w:tr>
      <w:tr w:rsidR="001A7B3B" w:rsidRPr="009F6ACC" w14:paraId="707AA7F7" w14:textId="77777777">
        <w:trPr>
          <w:trHeight w:val="20"/>
        </w:trPr>
        <w:tc>
          <w:tcPr>
            <w:tcW w:w="29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6A745ABD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  <w:t>1</w:t>
            </w:r>
          </w:p>
        </w:tc>
        <w:tc>
          <w:tcPr>
            <w:tcW w:w="588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0CC9F55B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3AD65EBA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1090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4CFCE807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881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1D5E21F2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1208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F490CBE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</w:tr>
      <w:tr w:rsidR="001A7B3B" w:rsidRPr="009F6ACC" w14:paraId="5AA1196C" w14:textId="77777777">
        <w:trPr>
          <w:trHeight w:val="20"/>
        </w:trPr>
        <w:tc>
          <w:tcPr>
            <w:tcW w:w="29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2C8AB1DB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  <w:t>2</w:t>
            </w:r>
          </w:p>
        </w:tc>
        <w:tc>
          <w:tcPr>
            <w:tcW w:w="588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5FD5F39A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2DEF3B01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1090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4DB769F5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881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1068B89E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1208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C7F4C5C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</w:tr>
      <w:tr w:rsidR="001A7B3B" w:rsidRPr="009F6ACC" w14:paraId="14B4E92C" w14:textId="77777777">
        <w:trPr>
          <w:trHeight w:val="20"/>
        </w:trPr>
        <w:tc>
          <w:tcPr>
            <w:tcW w:w="29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71592052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  <w:t>3</w:t>
            </w:r>
          </w:p>
        </w:tc>
        <w:tc>
          <w:tcPr>
            <w:tcW w:w="588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0339CCB3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5B6E9983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1090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3D04100F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881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5FE8D548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1208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24B1017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</w:tr>
      <w:tr w:rsidR="001A7B3B" w:rsidRPr="009F6ACC" w14:paraId="3B5B4EB9" w14:textId="77777777">
        <w:trPr>
          <w:trHeight w:val="20"/>
        </w:trPr>
        <w:tc>
          <w:tcPr>
            <w:tcW w:w="29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7B61F3E8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  <w:t>4</w:t>
            </w:r>
          </w:p>
        </w:tc>
        <w:tc>
          <w:tcPr>
            <w:tcW w:w="588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77D70197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0E64F6DE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1090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525F639C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881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307D4405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1208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0A74051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</w:tr>
      <w:tr w:rsidR="001A7B3B" w:rsidRPr="009F6ACC" w14:paraId="379B72F0" w14:textId="77777777">
        <w:trPr>
          <w:trHeight w:val="20"/>
        </w:trPr>
        <w:tc>
          <w:tcPr>
            <w:tcW w:w="29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38E7ED3E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  <w:t>5</w:t>
            </w:r>
          </w:p>
        </w:tc>
        <w:tc>
          <w:tcPr>
            <w:tcW w:w="588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34853BCA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76538D2B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1090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7E5BB430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881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1F1C8229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1208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3BA27F4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</w:tr>
      <w:tr w:rsidR="001A7B3B" w:rsidRPr="009F6ACC" w14:paraId="33D33C18" w14:textId="77777777">
        <w:trPr>
          <w:trHeight w:val="20"/>
        </w:trPr>
        <w:tc>
          <w:tcPr>
            <w:tcW w:w="29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61953CF9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  <w:t>6</w:t>
            </w:r>
          </w:p>
        </w:tc>
        <w:tc>
          <w:tcPr>
            <w:tcW w:w="588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355109DA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00F3D188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1090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24BA0003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881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0E9F3003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1208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C01958F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</w:tr>
      <w:tr w:rsidR="001A7B3B" w:rsidRPr="009F6ACC" w14:paraId="73E81B07" w14:textId="77777777">
        <w:trPr>
          <w:trHeight w:val="20"/>
        </w:trPr>
        <w:tc>
          <w:tcPr>
            <w:tcW w:w="29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49B53C32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  <w:t>7</w:t>
            </w:r>
          </w:p>
        </w:tc>
        <w:tc>
          <w:tcPr>
            <w:tcW w:w="588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48D339B2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6A5936A1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1090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7B91BDF0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881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21309F45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1208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15ACFF0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</w:tr>
      <w:tr w:rsidR="001A7B3B" w:rsidRPr="009F6ACC" w14:paraId="522FB72B" w14:textId="77777777">
        <w:trPr>
          <w:trHeight w:val="20"/>
        </w:trPr>
        <w:tc>
          <w:tcPr>
            <w:tcW w:w="29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2A61CA83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  <w:t>8</w:t>
            </w:r>
          </w:p>
        </w:tc>
        <w:tc>
          <w:tcPr>
            <w:tcW w:w="588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04A2DDE2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7726D5DB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1090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27E71996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881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67CD600A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1208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CEA4396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</w:tr>
      <w:tr w:rsidR="001A7B3B" w:rsidRPr="009F6ACC" w14:paraId="572B9A1E" w14:textId="77777777">
        <w:trPr>
          <w:trHeight w:val="20"/>
        </w:trPr>
        <w:tc>
          <w:tcPr>
            <w:tcW w:w="29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0B92D91F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  <w:t>9</w:t>
            </w:r>
          </w:p>
        </w:tc>
        <w:tc>
          <w:tcPr>
            <w:tcW w:w="588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1BA02E57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6B1E7C4C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1090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0B934E66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881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2D3349FD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1208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3AA4BD3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</w:tr>
      <w:tr w:rsidR="001A7B3B" w:rsidRPr="009F6ACC" w14:paraId="7B2552E2" w14:textId="77777777">
        <w:trPr>
          <w:trHeight w:val="20"/>
        </w:trPr>
        <w:tc>
          <w:tcPr>
            <w:tcW w:w="29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3EC46124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  <w:t>10</w:t>
            </w:r>
          </w:p>
        </w:tc>
        <w:tc>
          <w:tcPr>
            <w:tcW w:w="588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0ECF7FAB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49617194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1090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3A4F05EB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881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04A2E955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1208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8DE1700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</w:tr>
      <w:tr w:rsidR="001A7B3B" w:rsidRPr="009F6ACC" w14:paraId="25BFFD1E" w14:textId="77777777">
        <w:trPr>
          <w:trHeight w:val="20"/>
        </w:trPr>
        <w:tc>
          <w:tcPr>
            <w:tcW w:w="29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61E999EA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  <w:t>11</w:t>
            </w:r>
          </w:p>
        </w:tc>
        <w:tc>
          <w:tcPr>
            <w:tcW w:w="588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59C2A2E9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1AF0BCFB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1090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208EB816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881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1E38E1BC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1208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738B68D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</w:tr>
      <w:tr w:rsidR="001A7B3B" w:rsidRPr="009F6ACC" w14:paraId="74973766" w14:textId="77777777" w:rsidTr="001A7B3B">
        <w:trPr>
          <w:trHeight w:val="20"/>
        </w:trPr>
        <w:tc>
          <w:tcPr>
            <w:tcW w:w="29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515E1CB9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  <w:t>12</w:t>
            </w:r>
          </w:p>
        </w:tc>
        <w:tc>
          <w:tcPr>
            <w:tcW w:w="588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280C139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40815D48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1090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3DE46820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881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7E7B6CB6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1208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0068132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</w:tr>
      <w:tr w:rsidR="001A7B3B" w:rsidRPr="009F6ACC" w14:paraId="2FF4F8D7" w14:textId="77777777" w:rsidTr="001A7B3B">
        <w:trPr>
          <w:trHeight w:val="20"/>
        </w:trPr>
        <w:tc>
          <w:tcPr>
            <w:tcW w:w="29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683534E5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  <w:t>13</w:t>
            </w:r>
          </w:p>
        </w:tc>
        <w:tc>
          <w:tcPr>
            <w:tcW w:w="588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5C3B244F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63ECD2D9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1090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0F61BB1B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881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3353C058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1208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F06B906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</w:tr>
      <w:tr w:rsidR="001A7B3B" w:rsidRPr="009F6ACC" w14:paraId="00D118AE" w14:textId="77777777" w:rsidTr="001A7B3B">
        <w:trPr>
          <w:trHeight w:val="20"/>
        </w:trPr>
        <w:tc>
          <w:tcPr>
            <w:tcW w:w="29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63FB2BE4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  <w:t>14</w:t>
            </w:r>
          </w:p>
        </w:tc>
        <w:tc>
          <w:tcPr>
            <w:tcW w:w="588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35CFB739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7CB4E709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1090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43104299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881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61D7CB03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1208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E940D5B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</w:tr>
      <w:tr w:rsidR="001A7B3B" w:rsidRPr="009F6ACC" w14:paraId="6D3C8974" w14:textId="77777777" w:rsidTr="001A7B3B">
        <w:trPr>
          <w:trHeight w:val="20"/>
        </w:trPr>
        <w:tc>
          <w:tcPr>
            <w:tcW w:w="29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70AC7CA9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  <w:t>15</w:t>
            </w:r>
          </w:p>
        </w:tc>
        <w:tc>
          <w:tcPr>
            <w:tcW w:w="588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4375B1B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7AAED5A0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1090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20464B85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881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43CBF27A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1208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221FEE7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</w:tr>
      <w:tr w:rsidR="001A7B3B" w:rsidRPr="009F6ACC" w14:paraId="620C0911" w14:textId="77777777" w:rsidTr="001A7B3B">
        <w:trPr>
          <w:trHeight w:val="20"/>
        </w:trPr>
        <w:tc>
          <w:tcPr>
            <w:tcW w:w="29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4672276C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  <w:t>16</w:t>
            </w:r>
          </w:p>
        </w:tc>
        <w:tc>
          <w:tcPr>
            <w:tcW w:w="588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45F2397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70E52B06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1090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22B076D9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881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66CC2B6F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1208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1AB41E7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</w:tr>
      <w:tr w:rsidR="001A7B3B" w:rsidRPr="009F6ACC" w14:paraId="494C8D91" w14:textId="77777777" w:rsidTr="001A7B3B">
        <w:trPr>
          <w:trHeight w:val="20"/>
        </w:trPr>
        <w:tc>
          <w:tcPr>
            <w:tcW w:w="29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02C4BC54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  <w:t>17</w:t>
            </w:r>
          </w:p>
        </w:tc>
        <w:tc>
          <w:tcPr>
            <w:tcW w:w="588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50798C40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620653C2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1090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27C82886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881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44C75780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1208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E749388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</w:tr>
      <w:tr w:rsidR="001A7B3B" w:rsidRPr="009F6ACC" w14:paraId="4CEA3E8A" w14:textId="77777777" w:rsidTr="001A7B3B">
        <w:trPr>
          <w:trHeight w:val="20"/>
        </w:trPr>
        <w:tc>
          <w:tcPr>
            <w:tcW w:w="29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18DFC041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  <w:t>18</w:t>
            </w:r>
          </w:p>
        </w:tc>
        <w:tc>
          <w:tcPr>
            <w:tcW w:w="588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5ADF4984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431426DE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1090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7723EB49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881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38064B27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1208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47DE5EA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</w:tr>
      <w:tr w:rsidR="001A7B3B" w:rsidRPr="009F6ACC" w14:paraId="56962C9A" w14:textId="77777777" w:rsidTr="001A7B3B">
        <w:trPr>
          <w:trHeight w:val="20"/>
        </w:trPr>
        <w:tc>
          <w:tcPr>
            <w:tcW w:w="29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516E09A0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  <w:t>19</w:t>
            </w:r>
          </w:p>
        </w:tc>
        <w:tc>
          <w:tcPr>
            <w:tcW w:w="588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057422A2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53615CB8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1090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592EDDB4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881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75FC1A94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1208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39497F3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</w:tr>
      <w:tr w:rsidR="001A7B3B" w:rsidRPr="009F6ACC" w14:paraId="6BE09319" w14:textId="77777777" w:rsidTr="001A7B3B">
        <w:trPr>
          <w:trHeight w:val="20"/>
        </w:trPr>
        <w:tc>
          <w:tcPr>
            <w:tcW w:w="29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5A39FC4A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  <w:t>20</w:t>
            </w:r>
          </w:p>
        </w:tc>
        <w:tc>
          <w:tcPr>
            <w:tcW w:w="588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7D9095BF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942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2ECDABAF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1090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2340369C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881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14:paraId="717BD6EF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  <w:tc>
          <w:tcPr>
            <w:tcW w:w="1208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6F18DFA" w14:textId="77777777" w:rsidR="001A7B3B" w:rsidRPr="00070847" w:rsidRDefault="001A7B3B">
            <w:pPr>
              <w:tabs>
                <w:tab w:val="left" w:pos="-720"/>
                <w:tab w:val="left" w:pos="0"/>
                <w:tab w:val="left" w:pos="1200"/>
                <w:tab w:val="left" w:pos="2280"/>
                <w:tab w:val="left" w:pos="3480"/>
                <w:tab w:val="left" w:pos="4560"/>
                <w:tab w:val="left" w:pos="5760"/>
                <w:tab w:val="left" w:pos="6840"/>
                <w:tab w:val="left" w:pos="7920"/>
                <w:tab w:val="left" w:pos="9120"/>
              </w:tabs>
              <w:suppressAutoHyphens/>
              <w:spacing w:before="40" w:after="40"/>
              <w:rPr>
                <w:rFonts w:ascii="Calibri" w:hAnsi="Calibri" w:cs="Calibri"/>
                <w:b/>
                <w:bCs/>
                <w:color w:val="008000"/>
                <w:sz w:val="20"/>
                <w:szCs w:val="20"/>
                <w:lang w:val="pl-PL"/>
              </w:rPr>
            </w:pPr>
          </w:p>
        </w:tc>
      </w:tr>
    </w:tbl>
    <w:p w14:paraId="217819C6" w14:textId="77777777" w:rsidR="00D427B6" w:rsidRDefault="00D427B6" w:rsidP="001A7B3B">
      <w:pPr>
        <w:tabs>
          <w:tab w:val="left" w:pos="-720"/>
          <w:tab w:val="left" w:pos="0"/>
          <w:tab w:val="left" w:pos="1200"/>
          <w:tab w:val="left" w:pos="2280"/>
          <w:tab w:val="left" w:pos="3480"/>
          <w:tab w:val="left" w:pos="4560"/>
          <w:tab w:val="left" w:pos="5760"/>
          <w:tab w:val="left" w:pos="6840"/>
          <w:tab w:val="left" w:pos="7920"/>
          <w:tab w:val="left" w:pos="9120"/>
        </w:tabs>
        <w:suppressAutoHyphens/>
        <w:spacing w:beforeLines="60" w:before="144" w:afterLines="60" w:after="144"/>
        <w:rPr>
          <w:rFonts w:ascii="Verdana" w:hAnsi="Verdana" w:cs="Arial"/>
          <w:spacing w:val="-2"/>
          <w:sz w:val="20"/>
          <w:szCs w:val="20"/>
          <w:lang w:val="pl-PL"/>
        </w:rPr>
      </w:pPr>
    </w:p>
    <w:p w14:paraId="178185CB" w14:textId="77777777" w:rsidR="00D427B6" w:rsidRDefault="00D427B6" w:rsidP="001A7B3B">
      <w:pPr>
        <w:tabs>
          <w:tab w:val="left" w:pos="-720"/>
          <w:tab w:val="left" w:pos="0"/>
          <w:tab w:val="left" w:pos="1200"/>
          <w:tab w:val="left" w:pos="2280"/>
          <w:tab w:val="left" w:pos="3480"/>
          <w:tab w:val="left" w:pos="4560"/>
          <w:tab w:val="left" w:pos="5760"/>
          <w:tab w:val="left" w:pos="6840"/>
          <w:tab w:val="left" w:pos="7920"/>
          <w:tab w:val="left" w:pos="9120"/>
        </w:tabs>
        <w:suppressAutoHyphens/>
        <w:spacing w:beforeLines="60" w:before="144" w:afterLines="60" w:after="144"/>
        <w:rPr>
          <w:rFonts w:ascii="Verdana" w:hAnsi="Verdana" w:cs="Arial"/>
          <w:spacing w:val="-2"/>
          <w:sz w:val="20"/>
          <w:szCs w:val="20"/>
          <w:lang w:val="pl-PL"/>
        </w:rPr>
      </w:pPr>
      <w:r>
        <w:rPr>
          <w:rFonts w:ascii="Verdana" w:hAnsi="Verdana" w:cs="Arial"/>
          <w:spacing w:val="-2"/>
          <w:sz w:val="20"/>
          <w:szCs w:val="20"/>
          <w:lang w:val="pl-PL"/>
        </w:rPr>
        <w:br w:type="page"/>
      </w:r>
    </w:p>
    <w:p w14:paraId="5EF66D73" w14:textId="77777777" w:rsidR="001A7B3B" w:rsidRPr="001A32AF" w:rsidRDefault="001A7B3B" w:rsidP="001A7B3B">
      <w:pPr>
        <w:tabs>
          <w:tab w:val="left" w:pos="-720"/>
          <w:tab w:val="left" w:pos="0"/>
          <w:tab w:val="left" w:pos="1200"/>
          <w:tab w:val="left" w:pos="2280"/>
          <w:tab w:val="left" w:pos="3480"/>
          <w:tab w:val="left" w:pos="4560"/>
          <w:tab w:val="left" w:pos="5760"/>
          <w:tab w:val="left" w:pos="6840"/>
          <w:tab w:val="left" w:pos="7920"/>
          <w:tab w:val="left" w:pos="9120"/>
        </w:tabs>
        <w:suppressAutoHyphens/>
        <w:spacing w:beforeLines="60" w:before="144" w:afterLines="60" w:after="144"/>
        <w:rPr>
          <w:rFonts w:ascii="Verdana" w:hAnsi="Verdana" w:cs="Arial"/>
          <w:spacing w:val="-2"/>
          <w:sz w:val="14"/>
          <w:szCs w:val="14"/>
          <w:lang w:val="pl-PL"/>
        </w:rPr>
      </w:pPr>
      <w:r>
        <w:rPr>
          <w:rFonts w:ascii="Verdana" w:hAnsi="Verdana" w:cs="Arial"/>
          <w:spacing w:val="-2"/>
          <w:sz w:val="20"/>
          <w:szCs w:val="20"/>
          <w:lang w:val="pl-PL"/>
        </w:rPr>
        <w:t xml:space="preserve">Załączone dokumenty: </w:t>
      </w:r>
      <w:r w:rsidRPr="00FB788F">
        <w:rPr>
          <w:rFonts w:ascii="Verdana" w:hAnsi="Verdana" w:cs="Arial"/>
          <w:i/>
          <w:iCs/>
          <w:spacing w:val="-2"/>
          <w:sz w:val="16"/>
          <w:szCs w:val="16"/>
          <w:lang w:val="pl-PL"/>
        </w:rPr>
        <w:t>(tytuł dokumentu, ilość stron, forma</w:t>
      </w:r>
      <w:r>
        <w:rPr>
          <w:rFonts w:ascii="Verdana" w:hAnsi="Verdana" w:cs="Arial"/>
          <w:i/>
          <w:iCs/>
          <w:spacing w:val="-2"/>
          <w:sz w:val="16"/>
          <w:szCs w:val="16"/>
          <w:lang w:val="pl-PL"/>
        </w:rPr>
        <w:t xml:space="preserve"> mail/plik pdf</w:t>
      </w:r>
      <w:r w:rsidRPr="00FB788F">
        <w:rPr>
          <w:rFonts w:ascii="Verdana" w:hAnsi="Verdana" w:cs="Arial"/>
          <w:i/>
          <w:iCs/>
          <w:spacing w:val="-2"/>
          <w:sz w:val="16"/>
          <w:szCs w:val="16"/>
          <w:lang w:val="pl-PL"/>
        </w:rPr>
        <w:t>, itp.)</w:t>
      </w:r>
    </w:p>
    <w:p w14:paraId="2ED1B12A" w14:textId="77777777" w:rsidR="001A7B3B" w:rsidRPr="00D427B6" w:rsidRDefault="001A7B3B" w:rsidP="00D427B6">
      <w:pPr>
        <w:numPr>
          <w:ilvl w:val="0"/>
          <w:numId w:val="1"/>
        </w:numPr>
        <w:tabs>
          <w:tab w:val="left" w:pos="567"/>
          <w:tab w:val="left" w:pos="3544"/>
        </w:tabs>
        <w:suppressAutoHyphens/>
        <w:spacing w:beforeLines="60" w:before="144" w:afterLines="60" w:after="144"/>
        <w:rPr>
          <w:sz w:val="20"/>
          <w:szCs w:val="20"/>
        </w:rPr>
      </w:pPr>
      <w:proofErr w:type="spellStart"/>
      <w:r>
        <w:rPr>
          <w:sz w:val="20"/>
          <w:szCs w:val="20"/>
        </w:rPr>
        <w:t>opinia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promotora</w:t>
      </w:r>
      <w:proofErr w:type="spellEnd"/>
      <w:r w:rsidRPr="00D427B6">
        <w:rPr>
          <w:sz w:val="20"/>
          <w:szCs w:val="20"/>
        </w:rPr>
        <w:tab/>
        <w:t>:</w:t>
      </w:r>
    </w:p>
    <w:p w14:paraId="3D8670AC" w14:textId="77777777" w:rsidR="001A7B3B" w:rsidRDefault="001A7B3B" w:rsidP="00D427B6">
      <w:pPr>
        <w:numPr>
          <w:ilvl w:val="0"/>
          <w:numId w:val="1"/>
        </w:numPr>
        <w:tabs>
          <w:tab w:val="left" w:pos="567"/>
          <w:tab w:val="left" w:pos="3544"/>
        </w:tabs>
        <w:suppressAutoHyphens/>
        <w:spacing w:beforeLines="60" w:before="144" w:afterLines="60" w:after="144"/>
        <w:rPr>
          <w:sz w:val="20"/>
          <w:szCs w:val="20"/>
        </w:rPr>
      </w:pPr>
      <w:proofErr w:type="spellStart"/>
      <w:r w:rsidRPr="00FB788F">
        <w:rPr>
          <w:sz w:val="20"/>
          <w:szCs w:val="20"/>
        </w:rPr>
        <w:t>opis</w:t>
      </w:r>
      <w:proofErr w:type="spellEnd"/>
      <w:r w:rsidRPr="00FB788F">
        <w:rPr>
          <w:sz w:val="20"/>
          <w:szCs w:val="20"/>
        </w:rPr>
        <w:t xml:space="preserve"> </w:t>
      </w:r>
      <w:proofErr w:type="spellStart"/>
      <w:r w:rsidR="00D427B6">
        <w:rPr>
          <w:sz w:val="20"/>
          <w:szCs w:val="20"/>
        </w:rPr>
        <w:t>programu</w:t>
      </w:r>
      <w:proofErr w:type="spellEnd"/>
      <w:r w:rsidRPr="00FB788F">
        <w:rPr>
          <w:sz w:val="20"/>
          <w:szCs w:val="20"/>
        </w:rPr>
        <w:t xml:space="preserve"> </w:t>
      </w:r>
      <w:proofErr w:type="spellStart"/>
      <w:r w:rsidRPr="00FB788F">
        <w:rPr>
          <w:sz w:val="20"/>
          <w:szCs w:val="20"/>
        </w:rPr>
        <w:t>awansowe</w:t>
      </w:r>
      <w:r w:rsidR="00D427B6">
        <w:rPr>
          <w:sz w:val="20"/>
          <w:szCs w:val="20"/>
        </w:rPr>
        <w:t>go</w:t>
      </w:r>
      <w:proofErr w:type="spellEnd"/>
      <w:r w:rsidRPr="00FB788F">
        <w:rPr>
          <w:sz w:val="20"/>
          <w:szCs w:val="20"/>
        </w:rPr>
        <w:tab/>
      </w:r>
      <w:r>
        <w:rPr>
          <w:sz w:val="20"/>
          <w:szCs w:val="20"/>
        </w:rPr>
        <w:t>:</w:t>
      </w:r>
    </w:p>
    <w:p w14:paraId="699D5D35" w14:textId="77777777" w:rsidR="00D427B6" w:rsidRPr="006D7A4E" w:rsidRDefault="00D427B6" w:rsidP="00D427B6">
      <w:pPr>
        <w:numPr>
          <w:ilvl w:val="0"/>
          <w:numId w:val="1"/>
        </w:numPr>
        <w:tabs>
          <w:tab w:val="left" w:pos="567"/>
          <w:tab w:val="left" w:pos="3544"/>
        </w:tabs>
        <w:suppressAutoHyphens/>
        <w:spacing w:beforeLines="60" w:before="144" w:afterLines="60" w:after="144"/>
        <w:rPr>
          <w:sz w:val="20"/>
          <w:szCs w:val="20"/>
          <w:lang w:val="pl-PL"/>
        </w:rPr>
      </w:pPr>
      <w:r w:rsidRPr="006D7A4E">
        <w:rPr>
          <w:sz w:val="20"/>
          <w:szCs w:val="20"/>
          <w:lang w:val="pl-PL"/>
        </w:rPr>
        <w:t>opinie od sędziów głównych ZO</w:t>
      </w:r>
      <w:r w:rsidRPr="006D7A4E">
        <w:rPr>
          <w:sz w:val="20"/>
          <w:szCs w:val="20"/>
          <w:lang w:val="pl-PL"/>
        </w:rPr>
        <w:tab/>
        <w:t>:</w:t>
      </w:r>
    </w:p>
    <w:p w14:paraId="550DBB94" w14:textId="77777777" w:rsidR="00D427B6" w:rsidRPr="006D7A4E" w:rsidRDefault="00D427B6" w:rsidP="00D427B6">
      <w:pPr>
        <w:tabs>
          <w:tab w:val="left" w:pos="567"/>
          <w:tab w:val="left" w:pos="2835"/>
        </w:tabs>
        <w:suppressAutoHyphens/>
        <w:spacing w:beforeLines="60" w:before="144" w:afterLines="60" w:after="144"/>
        <w:rPr>
          <w:sz w:val="20"/>
          <w:szCs w:val="20"/>
          <w:lang w:val="pl-PL"/>
        </w:rPr>
      </w:pPr>
    </w:p>
    <w:p w14:paraId="0AE20A3D" w14:textId="77777777" w:rsidR="00D427B6" w:rsidRPr="006D7A4E" w:rsidRDefault="00D427B6" w:rsidP="00D427B6">
      <w:pPr>
        <w:tabs>
          <w:tab w:val="left" w:pos="567"/>
          <w:tab w:val="left" w:pos="2835"/>
        </w:tabs>
        <w:suppressAutoHyphens/>
        <w:spacing w:beforeLines="60" w:before="144" w:afterLines="60" w:after="144"/>
        <w:rPr>
          <w:sz w:val="20"/>
          <w:szCs w:val="20"/>
          <w:lang w:val="pl-PL"/>
        </w:rPr>
      </w:pPr>
    </w:p>
    <w:p w14:paraId="1CAF8819" w14:textId="77777777" w:rsidR="00CE6DCA" w:rsidRDefault="00CE6DCA" w:rsidP="00775677">
      <w:pPr>
        <w:tabs>
          <w:tab w:val="left" w:pos="4860"/>
        </w:tabs>
        <w:ind w:right="-442"/>
        <w:rPr>
          <w:rFonts w:ascii="Verdana" w:hAnsi="Verdana"/>
          <w:sz w:val="22"/>
          <w:szCs w:val="22"/>
          <w:lang w:val="pl-PL"/>
        </w:rPr>
      </w:pPr>
    </w:p>
    <w:p w14:paraId="1504FAEE" w14:textId="77777777" w:rsidR="00CE6DCA" w:rsidRDefault="00CE6DCA" w:rsidP="00775677">
      <w:pPr>
        <w:tabs>
          <w:tab w:val="left" w:pos="4860"/>
        </w:tabs>
        <w:ind w:right="-442"/>
        <w:rPr>
          <w:rFonts w:ascii="Verdana" w:hAnsi="Verdana"/>
          <w:sz w:val="22"/>
          <w:szCs w:val="22"/>
          <w:lang w:val="pl-PL"/>
        </w:rPr>
      </w:pPr>
    </w:p>
    <w:p w14:paraId="7B1B39C0" w14:textId="77777777" w:rsidR="00775677" w:rsidRPr="001A32AF" w:rsidRDefault="00775677" w:rsidP="00775677">
      <w:pPr>
        <w:tabs>
          <w:tab w:val="left" w:pos="4860"/>
        </w:tabs>
        <w:ind w:right="-442"/>
        <w:rPr>
          <w:rFonts w:ascii="Verdana" w:hAnsi="Verdana"/>
          <w:sz w:val="22"/>
          <w:szCs w:val="22"/>
          <w:lang w:val="pl-PL"/>
        </w:rPr>
      </w:pPr>
      <w:r w:rsidRPr="001A32AF">
        <w:rPr>
          <w:rFonts w:ascii="Verdana" w:hAnsi="Verdana"/>
          <w:sz w:val="22"/>
          <w:szCs w:val="22"/>
          <w:lang w:val="pl-PL"/>
        </w:rPr>
        <w:t>Dat</w:t>
      </w:r>
      <w:r w:rsidR="004544A5">
        <w:rPr>
          <w:rFonts w:ascii="Verdana" w:hAnsi="Verdana"/>
          <w:sz w:val="22"/>
          <w:szCs w:val="22"/>
          <w:lang w:val="pl-PL"/>
        </w:rPr>
        <w:t>a</w:t>
      </w:r>
      <w:r w:rsidRPr="001A32AF">
        <w:rPr>
          <w:rFonts w:ascii="Verdana" w:hAnsi="Verdana"/>
          <w:sz w:val="22"/>
          <w:szCs w:val="22"/>
          <w:lang w:val="pl-PL"/>
        </w:rPr>
        <w:t xml:space="preserve"> ___________________________</w:t>
      </w:r>
      <w:r w:rsidRPr="001A32AF">
        <w:rPr>
          <w:rFonts w:ascii="Verdana" w:hAnsi="Verdana"/>
          <w:sz w:val="22"/>
          <w:szCs w:val="22"/>
          <w:lang w:val="pl-PL"/>
        </w:rPr>
        <w:tab/>
      </w:r>
      <w:r w:rsidR="00537C2B">
        <w:rPr>
          <w:rFonts w:ascii="Verdana" w:hAnsi="Verdana"/>
          <w:sz w:val="22"/>
          <w:szCs w:val="22"/>
          <w:lang w:val="pl-PL"/>
        </w:rPr>
        <w:t>Podpis</w:t>
      </w:r>
      <w:r w:rsidRPr="001A32AF">
        <w:rPr>
          <w:rFonts w:ascii="Verdana" w:hAnsi="Verdana"/>
          <w:sz w:val="22"/>
          <w:szCs w:val="22"/>
          <w:lang w:val="pl-PL"/>
        </w:rPr>
        <w:t>_____________________________</w:t>
      </w:r>
    </w:p>
    <w:p w14:paraId="5E836AEB" w14:textId="77777777" w:rsidR="00775677" w:rsidRPr="001A32AF" w:rsidRDefault="00775677" w:rsidP="00775677">
      <w:pPr>
        <w:rPr>
          <w:rFonts w:ascii="Verdana" w:hAnsi="Verdana"/>
          <w:b/>
          <w:sz w:val="22"/>
          <w:szCs w:val="22"/>
          <w:u w:val="single"/>
          <w:lang w:val="pl-PL"/>
        </w:rPr>
      </w:pPr>
    </w:p>
    <w:p w14:paraId="72A9900F" w14:textId="77777777" w:rsidR="008257A8" w:rsidRDefault="008257A8" w:rsidP="008257A8">
      <w:pPr>
        <w:pStyle w:val="Stopka"/>
        <w:jc w:val="center"/>
        <w:rPr>
          <w:b/>
          <w:lang w:val="pl-PL"/>
        </w:rPr>
      </w:pPr>
    </w:p>
    <w:p w14:paraId="6E0895B8" w14:textId="77777777" w:rsidR="001A7B3B" w:rsidRDefault="001A7B3B" w:rsidP="001A7B3B">
      <w:pPr>
        <w:pStyle w:val="Default"/>
      </w:pPr>
    </w:p>
    <w:p w14:paraId="5A64A0DD" w14:textId="77777777" w:rsidR="001A7B3B" w:rsidRDefault="001A7B3B" w:rsidP="001A7B3B">
      <w:pPr>
        <w:pStyle w:val="Default"/>
      </w:pPr>
    </w:p>
    <w:p w14:paraId="617C2336" w14:textId="77777777" w:rsidR="001A7B3B" w:rsidRDefault="001A7B3B" w:rsidP="001A7B3B">
      <w:pPr>
        <w:pStyle w:val="Default"/>
      </w:pPr>
    </w:p>
    <w:p w14:paraId="725FC227" w14:textId="77777777" w:rsidR="001A7B3B" w:rsidRPr="001A7B3B" w:rsidRDefault="001A7B3B" w:rsidP="001A7B3B">
      <w:pPr>
        <w:pStyle w:val="Default"/>
        <w:spacing w:after="13"/>
        <w:rPr>
          <w:i/>
          <w:iCs/>
          <w:sz w:val="20"/>
          <w:szCs w:val="20"/>
        </w:rPr>
      </w:pPr>
      <w:r w:rsidRPr="001A7B3B">
        <w:rPr>
          <w:i/>
          <w:iCs/>
          <w:sz w:val="20"/>
          <w:szCs w:val="20"/>
        </w:rPr>
        <w:t>Wymogi promocyjne niezbędne do przystąpienia do egzaminu centralnego:</w:t>
      </w:r>
    </w:p>
    <w:p w14:paraId="5EA855D1" w14:textId="77777777" w:rsidR="001A7B3B" w:rsidRDefault="001A7B3B" w:rsidP="001A7B3B">
      <w:pPr>
        <w:pStyle w:val="Default"/>
        <w:spacing w:after="13"/>
        <w:rPr>
          <w:b/>
          <w:bCs/>
          <w:i/>
          <w:iCs/>
          <w:sz w:val="20"/>
          <w:szCs w:val="20"/>
        </w:rPr>
      </w:pPr>
    </w:p>
    <w:p w14:paraId="02075551" w14:textId="33144369" w:rsidR="00F737C4" w:rsidRPr="00F737C4" w:rsidRDefault="00F737C4" w:rsidP="00F737C4">
      <w:pPr>
        <w:pStyle w:val="Default"/>
        <w:spacing w:after="13"/>
        <w:rPr>
          <w:b/>
          <w:bCs/>
          <w:i/>
          <w:iCs/>
          <w:sz w:val="20"/>
          <w:szCs w:val="20"/>
        </w:rPr>
      </w:pPr>
      <w:r w:rsidRPr="00F737C4">
        <w:rPr>
          <w:b/>
          <w:bCs/>
          <w:i/>
          <w:iCs/>
          <w:sz w:val="20"/>
          <w:szCs w:val="20"/>
        </w:rPr>
        <w:t>Artykuł 14 KLASY SĘDZIOWSKIE</w:t>
      </w:r>
    </w:p>
    <w:p w14:paraId="24C70AD6" w14:textId="77777777" w:rsidR="00F737C4" w:rsidRDefault="00F737C4" w:rsidP="00F737C4">
      <w:pPr>
        <w:pStyle w:val="Default"/>
      </w:pPr>
    </w:p>
    <w:p w14:paraId="02F78BA3" w14:textId="77777777" w:rsidR="00F737C4" w:rsidRDefault="00F737C4" w:rsidP="00F737C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6. Nadanie klasy 1. </w:t>
      </w:r>
    </w:p>
    <w:p w14:paraId="6E60B0B5" w14:textId="77777777" w:rsidR="00F737C4" w:rsidRDefault="00F737C4" w:rsidP="00F737C4">
      <w:pPr>
        <w:pStyle w:val="Default"/>
        <w:spacing w:after="11"/>
        <w:ind w:left="284"/>
        <w:rPr>
          <w:sz w:val="20"/>
          <w:szCs w:val="20"/>
        </w:rPr>
      </w:pPr>
      <w:r>
        <w:rPr>
          <w:sz w:val="20"/>
          <w:szCs w:val="20"/>
        </w:rPr>
        <w:t xml:space="preserve">6.1. Sprawy administracyjne związane z promocją z klasy 2 na klasę 1 prowadzi promotor z listy promotorów PZJ w danej konkurencji. </w:t>
      </w:r>
    </w:p>
    <w:p w14:paraId="4D56BF77" w14:textId="77777777" w:rsidR="00F737C4" w:rsidRDefault="00F737C4" w:rsidP="00F737C4">
      <w:pPr>
        <w:pStyle w:val="Default"/>
        <w:spacing w:after="13"/>
        <w:ind w:left="284"/>
        <w:rPr>
          <w:sz w:val="20"/>
          <w:szCs w:val="20"/>
        </w:rPr>
      </w:pPr>
      <w:r>
        <w:rPr>
          <w:sz w:val="20"/>
          <w:szCs w:val="20"/>
        </w:rPr>
        <w:t>6.2. Nadanie klasy 1 w danej konkurencji jeździeckiej następuje po spełnieniu poniższych warunków:</w:t>
      </w:r>
    </w:p>
    <w:p w14:paraId="0E67F703" w14:textId="32464877" w:rsidR="00F737C4" w:rsidRDefault="00F737C4" w:rsidP="00F737C4">
      <w:pPr>
        <w:pStyle w:val="Default"/>
        <w:spacing w:after="13"/>
        <w:ind w:left="1276" w:hanging="567"/>
        <w:rPr>
          <w:sz w:val="20"/>
          <w:szCs w:val="20"/>
        </w:rPr>
      </w:pPr>
      <w:r>
        <w:rPr>
          <w:sz w:val="20"/>
          <w:szCs w:val="20"/>
        </w:rPr>
        <w:t xml:space="preserve">6.2.1. Wybór promotora z listy KS PZJ. </w:t>
      </w:r>
    </w:p>
    <w:p w14:paraId="457BDDD2" w14:textId="77777777" w:rsidR="00F737C4" w:rsidRDefault="00F737C4" w:rsidP="00F737C4">
      <w:pPr>
        <w:pStyle w:val="Default"/>
        <w:spacing w:after="13"/>
        <w:ind w:left="1276" w:hanging="567"/>
        <w:rPr>
          <w:sz w:val="20"/>
          <w:szCs w:val="20"/>
        </w:rPr>
      </w:pPr>
      <w:r>
        <w:rPr>
          <w:sz w:val="20"/>
          <w:szCs w:val="20"/>
        </w:rPr>
        <w:t xml:space="preserve">6.2.2. Zrealizowanie ustalonego przez promotora programu awansowego z uwzględnieniem wymogów szczegółowych ścieżki awansowej wg art. 15-20. . </w:t>
      </w:r>
    </w:p>
    <w:p w14:paraId="3BF98FD1" w14:textId="77777777" w:rsidR="00F737C4" w:rsidRDefault="00F737C4" w:rsidP="00F737C4">
      <w:pPr>
        <w:pStyle w:val="Default"/>
        <w:spacing w:after="13"/>
        <w:ind w:left="1276" w:hanging="567"/>
        <w:rPr>
          <w:sz w:val="20"/>
          <w:szCs w:val="20"/>
        </w:rPr>
      </w:pPr>
      <w:r>
        <w:rPr>
          <w:sz w:val="20"/>
          <w:szCs w:val="20"/>
        </w:rPr>
        <w:t xml:space="preserve">6.2.3. Uzyskanie pozytywnej opinii promotora dotyczącej promocji, zawierającej ocenę sędziego i opis jego doświadczeń sędziowskich. </w:t>
      </w:r>
    </w:p>
    <w:p w14:paraId="700F0630" w14:textId="77777777" w:rsidR="00F737C4" w:rsidRDefault="00F737C4" w:rsidP="00F737C4">
      <w:pPr>
        <w:pStyle w:val="Default"/>
        <w:ind w:left="1276" w:hanging="567"/>
        <w:rPr>
          <w:sz w:val="20"/>
          <w:szCs w:val="20"/>
        </w:rPr>
      </w:pPr>
      <w:r>
        <w:rPr>
          <w:sz w:val="20"/>
          <w:szCs w:val="20"/>
        </w:rPr>
        <w:t xml:space="preserve">6.2.4. Przesłanie przez KS WZJ do KS PZJ wniosku promotora o skierowanie kandydata na egzamin centralny oraz pozostałej dokumentacji promocyjnej (opinia promotora o kandydacie, /opinia macierzystego KS WZJ o kandydacie, inne wymagane opinie, wykaz pełnionych funkcji wymaganych podczas realizacji ścieżki promocyjnej). </w:t>
      </w:r>
    </w:p>
    <w:p w14:paraId="0B6D414C" w14:textId="77777777" w:rsidR="00F737C4" w:rsidRDefault="00F737C4" w:rsidP="00F737C4">
      <w:pPr>
        <w:pStyle w:val="Default"/>
        <w:rPr>
          <w:sz w:val="20"/>
          <w:szCs w:val="20"/>
        </w:rPr>
      </w:pPr>
    </w:p>
    <w:p w14:paraId="6C48D208" w14:textId="77777777" w:rsidR="00F737C4" w:rsidRDefault="00F737C4" w:rsidP="001A7B3B">
      <w:pPr>
        <w:pStyle w:val="Default"/>
        <w:spacing w:after="13"/>
        <w:rPr>
          <w:b/>
          <w:bCs/>
          <w:i/>
          <w:iCs/>
          <w:sz w:val="20"/>
          <w:szCs w:val="20"/>
        </w:rPr>
      </w:pPr>
    </w:p>
    <w:p w14:paraId="7AF1124E" w14:textId="5723A2F4" w:rsidR="001A7B3B" w:rsidRPr="001A7B3B" w:rsidRDefault="001A7B3B" w:rsidP="007E4ED7">
      <w:pPr>
        <w:pStyle w:val="Default"/>
        <w:spacing w:after="13"/>
        <w:ind w:left="993" w:hanging="993"/>
        <w:rPr>
          <w:b/>
          <w:bCs/>
          <w:i/>
          <w:iCs/>
          <w:sz w:val="20"/>
          <w:szCs w:val="20"/>
        </w:rPr>
      </w:pPr>
      <w:r w:rsidRPr="001A7B3B">
        <w:rPr>
          <w:b/>
          <w:bCs/>
          <w:i/>
          <w:iCs/>
          <w:sz w:val="20"/>
          <w:szCs w:val="20"/>
        </w:rPr>
        <w:t xml:space="preserve">Artykuł 16 </w:t>
      </w:r>
      <w:r w:rsidR="007E4ED7" w:rsidRPr="007E4ED7">
        <w:rPr>
          <w:b/>
          <w:bCs/>
          <w:i/>
          <w:iCs/>
          <w:sz w:val="20"/>
          <w:szCs w:val="20"/>
        </w:rPr>
        <w:t>UPRAWNIENIA SĘDZIEGO I WYMOGI PROMOCYJNE W KONKURENCJI WSZECHSTRONNEGO KONKURSU KONIA WIERZCHOWEGO</w:t>
      </w:r>
    </w:p>
    <w:p w14:paraId="0D58434F" w14:textId="77777777" w:rsidR="001A7B3B" w:rsidRPr="001A7B3B" w:rsidRDefault="001A7B3B" w:rsidP="001A7B3B">
      <w:pPr>
        <w:pStyle w:val="Default"/>
        <w:spacing w:after="13"/>
        <w:rPr>
          <w:b/>
          <w:bCs/>
          <w:i/>
          <w:iCs/>
          <w:sz w:val="20"/>
          <w:szCs w:val="20"/>
        </w:rPr>
      </w:pPr>
    </w:p>
    <w:p w14:paraId="0E1AE2AD" w14:textId="77777777" w:rsidR="001A7B3B" w:rsidRPr="001A7B3B" w:rsidRDefault="001A7B3B" w:rsidP="001A7B3B">
      <w:pPr>
        <w:pStyle w:val="Default"/>
        <w:spacing w:after="13"/>
        <w:rPr>
          <w:i/>
          <w:iCs/>
          <w:sz w:val="20"/>
          <w:szCs w:val="20"/>
        </w:rPr>
      </w:pPr>
      <w:r w:rsidRPr="001A7B3B">
        <w:rPr>
          <w:i/>
          <w:iCs/>
          <w:sz w:val="20"/>
          <w:szCs w:val="20"/>
        </w:rPr>
        <w:t>6. Wymogami ścieżki promocyjnej przy awansie z klasy 2 na 1 są:</w:t>
      </w:r>
    </w:p>
    <w:p w14:paraId="3876CA6F" w14:textId="77777777" w:rsidR="001A7B3B" w:rsidRPr="001A7B3B" w:rsidRDefault="001A7B3B" w:rsidP="001A7B3B">
      <w:pPr>
        <w:pStyle w:val="Default"/>
        <w:spacing w:after="13"/>
        <w:ind w:left="709" w:hanging="425"/>
        <w:rPr>
          <w:i/>
          <w:iCs/>
          <w:sz w:val="20"/>
          <w:szCs w:val="20"/>
        </w:rPr>
      </w:pPr>
      <w:r w:rsidRPr="001A7B3B">
        <w:rPr>
          <w:i/>
          <w:iCs/>
          <w:sz w:val="20"/>
          <w:szCs w:val="20"/>
        </w:rPr>
        <w:t xml:space="preserve">6.1. Zrealizowanie ustalonego przez sędziego-promotora programu awansowego, zapewniającego aktywne pełnienie funkcji sędziowskich, na minimum 20 zawodach regionalnych i ogólnopolskich, w tym co najmniej 6 razy jako sędzia główny ZR i 6 razy jako członek komisji sędziowskiej lub na ZO. </w:t>
      </w:r>
    </w:p>
    <w:p w14:paraId="4040D805" w14:textId="77777777" w:rsidR="001A7B3B" w:rsidRPr="001A7B3B" w:rsidRDefault="001A7B3B" w:rsidP="001A7B3B">
      <w:pPr>
        <w:pStyle w:val="Default"/>
        <w:spacing w:after="13"/>
        <w:ind w:left="709" w:hanging="425"/>
        <w:rPr>
          <w:i/>
          <w:iCs/>
          <w:sz w:val="20"/>
          <w:szCs w:val="20"/>
        </w:rPr>
      </w:pPr>
      <w:r w:rsidRPr="001A7B3B">
        <w:rPr>
          <w:i/>
          <w:iCs/>
          <w:sz w:val="20"/>
          <w:szCs w:val="20"/>
        </w:rPr>
        <w:t xml:space="preserve">6.2. Uzyskanie pozytywnych opinii od co najmniej 3 różnych sędziów głównych ZO. </w:t>
      </w:r>
    </w:p>
    <w:p w14:paraId="12AC0D8A" w14:textId="77777777" w:rsidR="001A7B3B" w:rsidRPr="001A7B3B" w:rsidRDefault="001A7B3B" w:rsidP="001A7B3B">
      <w:pPr>
        <w:pStyle w:val="Default"/>
        <w:spacing w:after="13"/>
        <w:ind w:left="709" w:hanging="425"/>
        <w:rPr>
          <w:i/>
          <w:iCs/>
          <w:sz w:val="20"/>
          <w:szCs w:val="20"/>
        </w:rPr>
      </w:pPr>
      <w:r w:rsidRPr="001A7B3B">
        <w:rPr>
          <w:i/>
          <w:iCs/>
          <w:sz w:val="20"/>
          <w:szCs w:val="20"/>
        </w:rPr>
        <w:t xml:space="preserve">6.3. Uzyskanie pozytywnej opinii od promotora. </w:t>
      </w:r>
    </w:p>
    <w:p w14:paraId="6D9012D0" w14:textId="77777777" w:rsidR="001A7B3B" w:rsidRPr="001A7B3B" w:rsidRDefault="001A7B3B" w:rsidP="001A7B3B">
      <w:pPr>
        <w:pStyle w:val="Default"/>
        <w:spacing w:after="13"/>
        <w:ind w:left="709" w:hanging="425"/>
        <w:rPr>
          <w:i/>
          <w:iCs/>
          <w:sz w:val="20"/>
          <w:szCs w:val="20"/>
        </w:rPr>
      </w:pPr>
      <w:r w:rsidRPr="001A7B3B">
        <w:rPr>
          <w:i/>
          <w:iCs/>
          <w:sz w:val="20"/>
          <w:szCs w:val="20"/>
        </w:rPr>
        <w:t xml:space="preserve">6.4. </w:t>
      </w:r>
      <w:r>
        <w:rPr>
          <w:i/>
          <w:iCs/>
          <w:sz w:val="20"/>
          <w:szCs w:val="20"/>
        </w:rPr>
        <w:t>//</w:t>
      </w:r>
      <w:r w:rsidRPr="001A7B3B">
        <w:rPr>
          <w:i/>
          <w:iCs/>
          <w:sz w:val="20"/>
          <w:szCs w:val="20"/>
        </w:rPr>
        <w:t xml:space="preserve"> </w:t>
      </w:r>
      <w:bookmarkStart w:id="0" w:name="_GoBack"/>
      <w:bookmarkEnd w:id="0"/>
    </w:p>
    <w:p w14:paraId="4B2EB1CB" w14:textId="77777777" w:rsidR="001A7B3B" w:rsidRPr="001A7B3B" w:rsidRDefault="001A7B3B" w:rsidP="001A7B3B">
      <w:pPr>
        <w:pStyle w:val="Default"/>
        <w:ind w:left="709" w:hanging="425"/>
        <w:rPr>
          <w:i/>
          <w:iCs/>
          <w:sz w:val="20"/>
          <w:szCs w:val="20"/>
        </w:rPr>
      </w:pPr>
      <w:r w:rsidRPr="001A7B3B">
        <w:rPr>
          <w:i/>
          <w:iCs/>
          <w:sz w:val="20"/>
          <w:szCs w:val="20"/>
        </w:rPr>
        <w:t xml:space="preserve">6.5. Podpisane opinie muszą zawierać datę, miejsce i rangę zawodów, klasę sędziowanych konkursów oraz liczbę koni startujących w zawodach. </w:t>
      </w:r>
    </w:p>
    <w:p w14:paraId="596798E1" w14:textId="77777777" w:rsidR="001A7B3B" w:rsidRDefault="001A7B3B" w:rsidP="001A7B3B">
      <w:pPr>
        <w:pStyle w:val="Default"/>
        <w:rPr>
          <w:sz w:val="20"/>
          <w:szCs w:val="20"/>
        </w:rPr>
      </w:pPr>
    </w:p>
    <w:p w14:paraId="7660CB4C" w14:textId="77777777" w:rsidR="001A7B3B" w:rsidRPr="001A32AF" w:rsidRDefault="001A7B3B" w:rsidP="008257A8">
      <w:pPr>
        <w:pStyle w:val="Stopka"/>
        <w:jc w:val="center"/>
        <w:rPr>
          <w:b/>
          <w:lang w:val="pl-PL"/>
        </w:rPr>
      </w:pPr>
    </w:p>
    <w:sectPr w:rsidR="001A7B3B" w:rsidRPr="001A32AF" w:rsidSect="008623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33321" w14:textId="77777777" w:rsidR="00356FDE" w:rsidRDefault="00356FDE">
      <w:r>
        <w:separator/>
      </w:r>
    </w:p>
  </w:endnote>
  <w:endnote w:type="continuationSeparator" w:id="0">
    <w:p w14:paraId="71930367" w14:textId="77777777" w:rsidR="00356FDE" w:rsidRDefault="0035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07 BR-11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AC726" w14:textId="77777777" w:rsidR="006D7A4E" w:rsidRDefault="006D7A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EA66E" w14:textId="7E41D668" w:rsidR="00DF5229" w:rsidRPr="006D7A4E" w:rsidRDefault="00DF5229" w:rsidP="00DF5229">
    <w:pPr>
      <w:pStyle w:val="Stopka"/>
      <w:jc w:val="center"/>
      <w:rPr>
        <w:i/>
        <w:iCs/>
        <w:sz w:val="16"/>
        <w:szCs w:val="16"/>
        <w:lang w:val="pl-PL"/>
      </w:rPr>
    </w:pPr>
    <w:r w:rsidRPr="001A7B3B">
      <w:rPr>
        <w:rFonts w:ascii="Verdana" w:hAnsi="Verdana"/>
        <w:i/>
        <w:iCs/>
        <w:sz w:val="16"/>
        <w:szCs w:val="16"/>
        <w:lang w:val="pl-PL"/>
      </w:rPr>
      <w:t xml:space="preserve">WNIOSEK O PROMOCJĘ SĘDZIEGO </w:t>
    </w:r>
    <w:r w:rsidR="001A7B3B" w:rsidRPr="001A7B3B">
      <w:rPr>
        <w:rFonts w:ascii="Verdana" w:hAnsi="Verdana"/>
        <w:i/>
        <w:iCs/>
        <w:sz w:val="16"/>
        <w:szCs w:val="16"/>
        <w:lang w:val="pl-PL"/>
      </w:rPr>
      <w:t>na 1 kl</w:t>
    </w:r>
    <w:r w:rsidR="00457E5C">
      <w:rPr>
        <w:rFonts w:ascii="Verdana" w:hAnsi="Verdana"/>
        <w:i/>
        <w:iCs/>
        <w:sz w:val="16"/>
        <w:szCs w:val="16"/>
        <w:lang w:val="pl-PL"/>
      </w:rPr>
      <w:t>.</w:t>
    </w:r>
    <w:r w:rsidR="001A7B3B" w:rsidRPr="001A7B3B">
      <w:rPr>
        <w:rFonts w:ascii="Verdana" w:hAnsi="Verdana"/>
        <w:i/>
        <w:iCs/>
        <w:sz w:val="16"/>
        <w:szCs w:val="16"/>
        <w:lang w:val="pl-PL"/>
      </w:rPr>
      <w:t xml:space="preserve"> – Skoki przez przeszkody</w:t>
    </w:r>
    <w:r w:rsidRPr="001A7B3B">
      <w:rPr>
        <w:rFonts w:ascii="Verdana" w:hAnsi="Verdana"/>
        <w:i/>
        <w:iCs/>
        <w:sz w:val="16"/>
        <w:szCs w:val="16"/>
        <w:lang w:val="pl-PL"/>
      </w:rPr>
      <w:t xml:space="preserve"> -</w:t>
    </w:r>
    <w:r w:rsidRPr="001A7B3B">
      <w:rPr>
        <w:rFonts w:ascii="Verdana" w:hAnsi="Verdana"/>
        <w:i/>
        <w:iCs/>
        <w:sz w:val="14"/>
        <w:szCs w:val="14"/>
        <w:lang w:val="pl-PL"/>
      </w:rPr>
      <w:t xml:space="preserve"> </w:t>
    </w:r>
    <w:r w:rsidRPr="001A7B3B">
      <w:rPr>
        <w:rFonts w:ascii="Verdana" w:hAnsi="Verdana"/>
        <w:i/>
        <w:iCs/>
        <w:sz w:val="16"/>
        <w:szCs w:val="16"/>
        <w:lang w:val="pl-PL"/>
      </w:rPr>
      <w:t>202</w:t>
    </w:r>
    <w:r w:rsidR="006D7A4E">
      <w:rPr>
        <w:rFonts w:ascii="Verdana" w:hAnsi="Verdana"/>
        <w:i/>
        <w:iCs/>
        <w:sz w:val="16"/>
        <w:szCs w:val="16"/>
        <w:lang w:val="pl-PL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70D99" w14:textId="77777777" w:rsidR="006D7A4E" w:rsidRDefault="006D7A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F762D" w14:textId="77777777" w:rsidR="00356FDE" w:rsidRDefault="00356FDE">
      <w:r>
        <w:separator/>
      </w:r>
    </w:p>
  </w:footnote>
  <w:footnote w:type="continuationSeparator" w:id="0">
    <w:p w14:paraId="76BC9BAD" w14:textId="77777777" w:rsidR="00356FDE" w:rsidRDefault="00356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B4F76" w14:textId="77777777" w:rsidR="006D7A4E" w:rsidRDefault="006D7A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F72FF" w14:textId="77777777" w:rsidR="006D7A4E" w:rsidRDefault="006D7A4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A2567" w14:textId="77777777" w:rsidR="006D7A4E" w:rsidRDefault="006D7A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A82D16"/>
    <w:multiLevelType w:val="hybridMultilevel"/>
    <w:tmpl w:val="AD8C4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64DC"/>
    <w:rsid w:val="00001B23"/>
    <w:rsid w:val="00022D49"/>
    <w:rsid w:val="000542A9"/>
    <w:rsid w:val="00070847"/>
    <w:rsid w:val="000726C6"/>
    <w:rsid w:val="00086FA5"/>
    <w:rsid w:val="000B339F"/>
    <w:rsid w:val="000C2B1E"/>
    <w:rsid w:val="000D18D3"/>
    <w:rsid w:val="00111576"/>
    <w:rsid w:val="0015455D"/>
    <w:rsid w:val="00164BA2"/>
    <w:rsid w:val="0017593B"/>
    <w:rsid w:val="001973DF"/>
    <w:rsid w:val="001A32AF"/>
    <w:rsid w:val="001A436C"/>
    <w:rsid w:val="001A5A86"/>
    <w:rsid w:val="001A7B3B"/>
    <w:rsid w:val="001C2677"/>
    <w:rsid w:val="001C4AD3"/>
    <w:rsid w:val="001F7773"/>
    <w:rsid w:val="00213AFC"/>
    <w:rsid w:val="002234EE"/>
    <w:rsid w:val="002365D4"/>
    <w:rsid w:val="0027056D"/>
    <w:rsid w:val="00277548"/>
    <w:rsid w:val="002922A8"/>
    <w:rsid w:val="00295A8F"/>
    <w:rsid w:val="002A7C67"/>
    <w:rsid w:val="002C0135"/>
    <w:rsid w:val="0030082A"/>
    <w:rsid w:val="0030260F"/>
    <w:rsid w:val="00336D5B"/>
    <w:rsid w:val="003468D2"/>
    <w:rsid w:val="0035261D"/>
    <w:rsid w:val="00356FDE"/>
    <w:rsid w:val="003762AF"/>
    <w:rsid w:val="00380A56"/>
    <w:rsid w:val="00382A97"/>
    <w:rsid w:val="00390292"/>
    <w:rsid w:val="003B6DF9"/>
    <w:rsid w:val="003C027A"/>
    <w:rsid w:val="003D0F96"/>
    <w:rsid w:val="003D3C95"/>
    <w:rsid w:val="003F0139"/>
    <w:rsid w:val="00402070"/>
    <w:rsid w:val="00402D58"/>
    <w:rsid w:val="00412C1F"/>
    <w:rsid w:val="00414121"/>
    <w:rsid w:val="004302B4"/>
    <w:rsid w:val="00447FE3"/>
    <w:rsid w:val="004544A5"/>
    <w:rsid w:val="00457E5C"/>
    <w:rsid w:val="0046128D"/>
    <w:rsid w:val="00471F04"/>
    <w:rsid w:val="00472DB5"/>
    <w:rsid w:val="0049343F"/>
    <w:rsid w:val="004A4B25"/>
    <w:rsid w:val="004B37D0"/>
    <w:rsid w:val="004E3550"/>
    <w:rsid w:val="00503019"/>
    <w:rsid w:val="0050341F"/>
    <w:rsid w:val="00504185"/>
    <w:rsid w:val="00513019"/>
    <w:rsid w:val="00526643"/>
    <w:rsid w:val="00537C2B"/>
    <w:rsid w:val="00567FF0"/>
    <w:rsid w:val="005857B0"/>
    <w:rsid w:val="005D0054"/>
    <w:rsid w:val="005F276C"/>
    <w:rsid w:val="005F39CF"/>
    <w:rsid w:val="0060440C"/>
    <w:rsid w:val="00612D5A"/>
    <w:rsid w:val="00613DE6"/>
    <w:rsid w:val="00623429"/>
    <w:rsid w:val="00634E48"/>
    <w:rsid w:val="0063594E"/>
    <w:rsid w:val="00681ED5"/>
    <w:rsid w:val="006825BC"/>
    <w:rsid w:val="00691169"/>
    <w:rsid w:val="006A16C5"/>
    <w:rsid w:val="006B1D21"/>
    <w:rsid w:val="006D0417"/>
    <w:rsid w:val="006D1A12"/>
    <w:rsid w:val="006D7A4E"/>
    <w:rsid w:val="006E1D88"/>
    <w:rsid w:val="006E5C4F"/>
    <w:rsid w:val="006E758C"/>
    <w:rsid w:val="0071287E"/>
    <w:rsid w:val="00764C85"/>
    <w:rsid w:val="00771299"/>
    <w:rsid w:val="00771F9A"/>
    <w:rsid w:val="0077528F"/>
    <w:rsid w:val="00775677"/>
    <w:rsid w:val="007D75BD"/>
    <w:rsid w:val="007E0091"/>
    <w:rsid w:val="007E4ED7"/>
    <w:rsid w:val="007F1C9B"/>
    <w:rsid w:val="00815ED9"/>
    <w:rsid w:val="008212C0"/>
    <w:rsid w:val="008257A8"/>
    <w:rsid w:val="00837E72"/>
    <w:rsid w:val="008548FD"/>
    <w:rsid w:val="0086232D"/>
    <w:rsid w:val="00887CB8"/>
    <w:rsid w:val="008A148D"/>
    <w:rsid w:val="008A17E9"/>
    <w:rsid w:val="008B0EE0"/>
    <w:rsid w:val="008B46F1"/>
    <w:rsid w:val="008E2FCB"/>
    <w:rsid w:val="008E3CB6"/>
    <w:rsid w:val="008E3CE9"/>
    <w:rsid w:val="009229B1"/>
    <w:rsid w:val="0095222B"/>
    <w:rsid w:val="009773F2"/>
    <w:rsid w:val="009960F1"/>
    <w:rsid w:val="009A66EB"/>
    <w:rsid w:val="009B182A"/>
    <w:rsid w:val="009E47D6"/>
    <w:rsid w:val="009F6ACC"/>
    <w:rsid w:val="00A15E2F"/>
    <w:rsid w:val="00A31FE6"/>
    <w:rsid w:val="00A32C7F"/>
    <w:rsid w:val="00A35465"/>
    <w:rsid w:val="00A72468"/>
    <w:rsid w:val="00A841B3"/>
    <w:rsid w:val="00A864DC"/>
    <w:rsid w:val="00A91D0A"/>
    <w:rsid w:val="00AB010C"/>
    <w:rsid w:val="00B04D0D"/>
    <w:rsid w:val="00B07A11"/>
    <w:rsid w:val="00B1072C"/>
    <w:rsid w:val="00B23D11"/>
    <w:rsid w:val="00B31864"/>
    <w:rsid w:val="00B50A95"/>
    <w:rsid w:val="00B739D8"/>
    <w:rsid w:val="00B90A57"/>
    <w:rsid w:val="00B91881"/>
    <w:rsid w:val="00B94B57"/>
    <w:rsid w:val="00B96FC6"/>
    <w:rsid w:val="00BC225B"/>
    <w:rsid w:val="00BD4750"/>
    <w:rsid w:val="00BD70FC"/>
    <w:rsid w:val="00BE2626"/>
    <w:rsid w:val="00BE335F"/>
    <w:rsid w:val="00C102CE"/>
    <w:rsid w:val="00C72259"/>
    <w:rsid w:val="00C72B9F"/>
    <w:rsid w:val="00C75FB5"/>
    <w:rsid w:val="00C80F3A"/>
    <w:rsid w:val="00CA19D6"/>
    <w:rsid w:val="00CE5C65"/>
    <w:rsid w:val="00CE6DCA"/>
    <w:rsid w:val="00D077DA"/>
    <w:rsid w:val="00D15E59"/>
    <w:rsid w:val="00D225F5"/>
    <w:rsid w:val="00D31302"/>
    <w:rsid w:val="00D427B6"/>
    <w:rsid w:val="00D5158C"/>
    <w:rsid w:val="00D8160E"/>
    <w:rsid w:val="00D942A8"/>
    <w:rsid w:val="00DA0A4A"/>
    <w:rsid w:val="00DA3980"/>
    <w:rsid w:val="00DB7353"/>
    <w:rsid w:val="00DD6807"/>
    <w:rsid w:val="00DE4A3C"/>
    <w:rsid w:val="00DF2332"/>
    <w:rsid w:val="00DF5229"/>
    <w:rsid w:val="00E02391"/>
    <w:rsid w:val="00E1589C"/>
    <w:rsid w:val="00E17E92"/>
    <w:rsid w:val="00E66D83"/>
    <w:rsid w:val="00E817A3"/>
    <w:rsid w:val="00E85C95"/>
    <w:rsid w:val="00EB360A"/>
    <w:rsid w:val="00EB49B6"/>
    <w:rsid w:val="00ED3B16"/>
    <w:rsid w:val="00F16AA6"/>
    <w:rsid w:val="00F34AC9"/>
    <w:rsid w:val="00F62307"/>
    <w:rsid w:val="00F737C4"/>
    <w:rsid w:val="00F841C0"/>
    <w:rsid w:val="00F9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12FF0E6C"/>
  <w15:chartTrackingRefBased/>
  <w15:docId w15:val="{36926087-D41F-4176-8C24-1D45A9DD3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72468"/>
    <w:rPr>
      <w:rFonts w:ascii="Arial" w:hAnsi="Arial"/>
      <w:sz w:val="24"/>
      <w:szCs w:val="24"/>
      <w:lang w:val="en-GB" w:eastAsia="ja-JP"/>
    </w:rPr>
  </w:style>
  <w:style w:type="paragraph" w:styleId="Nagwek1">
    <w:name w:val="heading 1"/>
    <w:basedOn w:val="Normalny"/>
    <w:next w:val="Normalny"/>
    <w:qFormat/>
    <w:rsid w:val="00B04D0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0440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ED3B16"/>
    <w:pPr>
      <w:tabs>
        <w:tab w:val="left" w:pos="567"/>
      </w:tabs>
      <w:overflowPunct w:val="0"/>
      <w:autoSpaceDE w:val="0"/>
      <w:autoSpaceDN w:val="0"/>
      <w:adjustRightInd w:val="0"/>
      <w:spacing w:after="60" w:line="200" w:lineRule="exact"/>
      <w:jc w:val="both"/>
      <w:textAlignment w:val="baseline"/>
    </w:pPr>
    <w:rPr>
      <w:rFonts w:eastAsia="Times New Roman"/>
      <w:sz w:val="16"/>
      <w:szCs w:val="20"/>
      <w:lang w:eastAsia="en-US"/>
    </w:rPr>
  </w:style>
  <w:style w:type="paragraph" w:styleId="Nagwek">
    <w:name w:val="header"/>
    <w:basedOn w:val="Normalny"/>
    <w:rsid w:val="00613DE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13DE6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E02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775677"/>
    <w:pPr>
      <w:spacing w:after="120" w:line="480" w:lineRule="auto"/>
    </w:pPr>
  </w:style>
  <w:style w:type="character" w:styleId="Hipercze">
    <w:name w:val="Hyperlink"/>
    <w:rsid w:val="008257A8"/>
    <w:rPr>
      <w:color w:val="0000FF"/>
      <w:u w:val="single"/>
    </w:rPr>
  </w:style>
  <w:style w:type="paragraph" w:customStyle="1" w:styleId="Default">
    <w:name w:val="Default"/>
    <w:rsid w:val="001A7B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2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APPLICATION FORM FOR PARTICIPANTS ON FEI COURSE FOR OFFICIALS PROMOTION</vt:lpstr>
    </vt:vector>
  </TitlesOfParts>
  <Company>FEI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PARTICIPANTS ON FEI COURSE FOR OFFICIALS PROMOTION</dc:title>
  <dc:subject/>
  <dc:creator>Muriel Faienza</dc:creator>
  <cp:keywords/>
  <dc:description/>
  <cp:lastModifiedBy>Dariusz Orzoł</cp:lastModifiedBy>
  <cp:revision>6</cp:revision>
  <cp:lastPrinted>2005-07-20T15:38:00Z</cp:lastPrinted>
  <dcterms:created xsi:type="dcterms:W3CDTF">2023-10-14T09:29:00Z</dcterms:created>
  <dcterms:modified xsi:type="dcterms:W3CDTF">2026-01-01T13:18:00Z</dcterms:modified>
</cp:coreProperties>
</file>